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A6" w:rsidRDefault="009C04A6" w:rsidP="009C04A6"/>
    <w:p w:rsidR="009C04A6" w:rsidRDefault="009C04A6" w:rsidP="009C04A6"/>
    <w:p w:rsidR="009C04A6" w:rsidRDefault="009C04A6" w:rsidP="009C04A6"/>
    <w:p w:rsidR="009C04A6" w:rsidRDefault="009C04A6" w:rsidP="009C04A6"/>
    <w:p w:rsidR="009C04A6" w:rsidRPr="00071945" w:rsidRDefault="009C04A6" w:rsidP="009C04A6">
      <w:pPr>
        <w:jc w:val="center"/>
        <w:rPr>
          <w:b/>
          <w:bCs/>
          <w:sz w:val="36"/>
          <w:szCs w:val="36"/>
        </w:rPr>
      </w:pPr>
    </w:p>
    <w:p w:rsidR="009C04A6" w:rsidRPr="00071945" w:rsidRDefault="009C04A6" w:rsidP="009C04A6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  <w:r w:rsidRPr="00071945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FA7270" w:rsidRPr="00071945" w:rsidRDefault="009C04A6" w:rsidP="009C04A6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  <w:r w:rsidRPr="00071945">
        <w:rPr>
          <w:rFonts w:ascii="Times New Roman" w:hAnsi="Times New Roman"/>
          <w:b/>
          <w:sz w:val="36"/>
          <w:szCs w:val="36"/>
        </w:rPr>
        <w:t xml:space="preserve">по внеурочной деятельности </w:t>
      </w:r>
    </w:p>
    <w:p w:rsidR="009C04A6" w:rsidRPr="00071945" w:rsidRDefault="009C04A6" w:rsidP="009C04A6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  <w:r w:rsidRPr="00071945">
        <w:rPr>
          <w:rFonts w:ascii="Times New Roman" w:hAnsi="Times New Roman"/>
          <w:b/>
          <w:sz w:val="36"/>
          <w:szCs w:val="36"/>
        </w:rPr>
        <w:t>«Цветоводство»</w:t>
      </w:r>
    </w:p>
    <w:p w:rsidR="009C04A6" w:rsidRPr="00071945" w:rsidRDefault="006879AA" w:rsidP="009C04A6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  <w:r w:rsidRPr="00071945">
        <w:rPr>
          <w:rFonts w:ascii="Times New Roman" w:hAnsi="Times New Roman"/>
          <w:b/>
          <w:sz w:val="36"/>
          <w:szCs w:val="36"/>
        </w:rPr>
        <w:t>для 6</w:t>
      </w:r>
      <w:r w:rsidR="009C04A6" w:rsidRPr="00071945">
        <w:rPr>
          <w:rFonts w:ascii="Times New Roman" w:hAnsi="Times New Roman"/>
          <w:b/>
          <w:sz w:val="36"/>
          <w:szCs w:val="36"/>
        </w:rPr>
        <w:t xml:space="preserve"> класса</w:t>
      </w:r>
    </w:p>
    <w:p w:rsidR="009C04A6" w:rsidRDefault="009C04A6" w:rsidP="009C04A6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FA7270" w:rsidRDefault="00FA7270" w:rsidP="009C04A6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9C04A6" w:rsidRDefault="009C04A6" w:rsidP="009C04A6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9C04A6" w:rsidRDefault="009C04A6" w:rsidP="009C04A6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9C04A6" w:rsidRDefault="009C04A6" w:rsidP="009C04A6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9C04A6" w:rsidRDefault="009C04A6" w:rsidP="009C04A6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9C04A6" w:rsidRDefault="009C04A6" w:rsidP="009C04A6">
      <w:pPr>
        <w:autoSpaceDE w:val="0"/>
        <w:autoSpaceDN w:val="0"/>
        <w:adjustRightInd w:val="0"/>
        <w:spacing w:after="105"/>
        <w:jc w:val="center"/>
        <w:rPr>
          <w:color w:val="000000"/>
        </w:rPr>
      </w:pPr>
    </w:p>
    <w:p w:rsidR="009C04A6" w:rsidRDefault="009C04A6" w:rsidP="009C04A6">
      <w:pPr>
        <w:rPr>
          <w:sz w:val="28"/>
          <w:szCs w:val="28"/>
        </w:rPr>
      </w:pPr>
    </w:p>
    <w:p w:rsidR="009C04A6" w:rsidRPr="00616860" w:rsidRDefault="009C04A6" w:rsidP="009C04A6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</w:p>
    <w:p w:rsidR="009C04A6" w:rsidRPr="00616860" w:rsidRDefault="009C04A6" w:rsidP="009C04A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16860">
        <w:rPr>
          <w:rFonts w:ascii="Times New Roman" w:hAnsi="Times New Roman"/>
          <w:sz w:val="24"/>
          <w:szCs w:val="24"/>
        </w:rPr>
        <w:t>Составитель:</w:t>
      </w:r>
      <w:r w:rsidR="006879AA">
        <w:rPr>
          <w:rFonts w:ascii="Times New Roman" w:hAnsi="Times New Roman"/>
          <w:sz w:val="24"/>
          <w:szCs w:val="24"/>
        </w:rPr>
        <w:t xml:space="preserve"> Горелая Виктория Николаевна</w:t>
      </w:r>
      <w:r w:rsidRPr="00616860">
        <w:rPr>
          <w:rFonts w:ascii="Times New Roman" w:hAnsi="Times New Roman"/>
          <w:sz w:val="24"/>
          <w:szCs w:val="24"/>
        </w:rPr>
        <w:t>,</w:t>
      </w:r>
    </w:p>
    <w:p w:rsidR="009C04A6" w:rsidRPr="00616860" w:rsidRDefault="009C04A6" w:rsidP="009C04A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6168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высшая квалификационная категория</w:t>
      </w:r>
    </w:p>
    <w:p w:rsidR="009C04A6" w:rsidRDefault="009C04A6" w:rsidP="009C04A6">
      <w:pPr>
        <w:jc w:val="center"/>
      </w:pPr>
    </w:p>
    <w:p w:rsidR="009C04A6" w:rsidRDefault="009C04A6" w:rsidP="009C04A6">
      <w:pPr>
        <w:jc w:val="center"/>
      </w:pPr>
    </w:p>
    <w:p w:rsidR="009C04A6" w:rsidRDefault="009C04A6" w:rsidP="009C04A6"/>
    <w:p w:rsidR="00071945" w:rsidRDefault="00071945" w:rsidP="009C04A6"/>
    <w:p w:rsidR="00071945" w:rsidRDefault="00071945" w:rsidP="009C04A6"/>
    <w:p w:rsidR="00071945" w:rsidRDefault="00071945" w:rsidP="009C04A6"/>
    <w:p w:rsidR="00071945" w:rsidRDefault="00071945" w:rsidP="009C04A6"/>
    <w:p w:rsidR="00071945" w:rsidRDefault="00071945" w:rsidP="009C04A6">
      <w:pPr>
        <w:rPr>
          <w:sz w:val="28"/>
          <w:szCs w:val="28"/>
        </w:rPr>
      </w:pPr>
    </w:p>
    <w:p w:rsidR="009C04A6" w:rsidRDefault="009C04A6" w:rsidP="009C04A6">
      <w:pPr>
        <w:jc w:val="center"/>
        <w:rPr>
          <w:sz w:val="28"/>
          <w:szCs w:val="28"/>
        </w:rPr>
      </w:pPr>
    </w:p>
    <w:p w:rsidR="00FA7270" w:rsidRDefault="00FA7270" w:rsidP="009C04A6">
      <w:pPr>
        <w:jc w:val="center"/>
        <w:rPr>
          <w:sz w:val="28"/>
          <w:szCs w:val="28"/>
        </w:rPr>
      </w:pPr>
    </w:p>
    <w:p w:rsidR="009C04A6" w:rsidRPr="00616860" w:rsidRDefault="009C04A6" w:rsidP="009C04A6">
      <w:pPr>
        <w:jc w:val="center"/>
        <w:rPr>
          <w:rFonts w:ascii="Times New Roman" w:hAnsi="Times New Roman"/>
          <w:sz w:val="24"/>
          <w:szCs w:val="24"/>
        </w:rPr>
      </w:pPr>
      <w:r w:rsidRPr="00616860">
        <w:rPr>
          <w:rFonts w:ascii="Times New Roman" w:hAnsi="Times New Roman"/>
          <w:sz w:val="24"/>
          <w:szCs w:val="24"/>
        </w:rPr>
        <w:t>.</w:t>
      </w:r>
    </w:p>
    <w:p w:rsidR="00E94A5C" w:rsidRPr="00A0616A" w:rsidRDefault="00E94A5C" w:rsidP="009C04A6">
      <w:pPr>
        <w:spacing w:after="0"/>
        <w:ind w:left="502"/>
        <w:jc w:val="center"/>
        <w:rPr>
          <w:rFonts w:ascii="Times New Roman" w:hAnsi="Times New Roman"/>
          <w:b/>
          <w:sz w:val="24"/>
          <w:szCs w:val="24"/>
        </w:rPr>
      </w:pPr>
      <w:r w:rsidRPr="00A0616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94A5C" w:rsidRDefault="00E94A5C" w:rsidP="00E94A5C">
      <w:pPr>
        <w:spacing w:after="0"/>
        <w:ind w:left="142" w:firstLine="360"/>
        <w:jc w:val="both"/>
        <w:rPr>
          <w:rFonts w:ascii="Times New Roman" w:hAnsi="Times New Roman"/>
          <w:sz w:val="24"/>
          <w:szCs w:val="24"/>
        </w:rPr>
      </w:pPr>
      <w:r w:rsidRPr="00A0616A">
        <w:rPr>
          <w:rFonts w:ascii="Times New Roman" w:hAnsi="Times New Roman"/>
          <w:sz w:val="24"/>
          <w:szCs w:val="24"/>
        </w:rPr>
        <w:t>Озеленение помещений (жилых, служебных и др.) в настоящее время получает все большее распространение, интерес к декоративным растениям, пригодным для</w:t>
      </w:r>
      <w:r w:rsidRPr="0082764D">
        <w:rPr>
          <w:rFonts w:ascii="Times New Roman" w:hAnsi="Times New Roman"/>
          <w:sz w:val="24"/>
          <w:szCs w:val="24"/>
        </w:rPr>
        <w:t xml:space="preserve"> этой цели, пост</w:t>
      </w:r>
      <w:r>
        <w:rPr>
          <w:rFonts w:ascii="Times New Roman" w:hAnsi="Times New Roman"/>
          <w:sz w:val="24"/>
          <w:szCs w:val="24"/>
        </w:rPr>
        <w:t xml:space="preserve">оянно растет. </w:t>
      </w:r>
    </w:p>
    <w:p w:rsidR="00E94A5C" w:rsidRPr="0082764D" w:rsidRDefault="00E94A5C" w:rsidP="00E94A5C">
      <w:pPr>
        <w:spacing w:after="0"/>
        <w:ind w:left="142" w:firstLine="36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 xml:space="preserve">Научные исследования, проведенные в этом направлении, дают основание утверждать, что растения в комнатах </w:t>
      </w:r>
      <w:proofErr w:type="spellStart"/>
      <w:r w:rsidRPr="0082764D">
        <w:rPr>
          <w:rFonts w:ascii="Times New Roman" w:hAnsi="Times New Roman"/>
          <w:sz w:val="24"/>
          <w:szCs w:val="24"/>
        </w:rPr>
        <w:t>оздоравливают</w:t>
      </w:r>
      <w:proofErr w:type="spellEnd"/>
      <w:r w:rsidRPr="0082764D">
        <w:rPr>
          <w:rFonts w:ascii="Times New Roman" w:hAnsi="Times New Roman"/>
          <w:sz w:val="24"/>
          <w:szCs w:val="24"/>
        </w:rPr>
        <w:t xml:space="preserve"> воздух. Они повышают влажность воздуха, что очень ценно для помещений с центральным отоплением, где в отопительный сезон влажность воздуха падает до 35 %. Содержание пыли в воздухе комнаты, где выращиваются растения, резко снижается, а количество углекислого газа не повышается, так как ночью растения выделяют ее во много раз меньше, чем поглощ</w:t>
      </w:r>
      <w:r>
        <w:rPr>
          <w:rFonts w:ascii="Times New Roman" w:hAnsi="Times New Roman"/>
          <w:sz w:val="24"/>
          <w:szCs w:val="24"/>
        </w:rPr>
        <w:t xml:space="preserve">ают днем. Кроме того, многие </w:t>
      </w:r>
      <w:r w:rsidRPr="0082764D">
        <w:rPr>
          <w:rFonts w:ascii="Times New Roman" w:hAnsi="Times New Roman"/>
          <w:sz w:val="24"/>
          <w:szCs w:val="24"/>
        </w:rPr>
        <w:t xml:space="preserve">растения обладают </w:t>
      </w:r>
      <w:proofErr w:type="spellStart"/>
      <w:r w:rsidRPr="0082764D">
        <w:rPr>
          <w:rFonts w:ascii="Times New Roman" w:hAnsi="Times New Roman"/>
          <w:sz w:val="24"/>
          <w:szCs w:val="24"/>
        </w:rPr>
        <w:t>фитонцидными</w:t>
      </w:r>
      <w:proofErr w:type="spellEnd"/>
      <w:r w:rsidRPr="0082764D">
        <w:rPr>
          <w:rFonts w:ascii="Times New Roman" w:hAnsi="Times New Roman"/>
          <w:sz w:val="24"/>
          <w:szCs w:val="24"/>
        </w:rPr>
        <w:t xml:space="preserve"> свойствами, т. е. способностью выделять в воздух летучие вещества, убиваю</w:t>
      </w:r>
      <w:r>
        <w:rPr>
          <w:rFonts w:ascii="Times New Roman" w:hAnsi="Times New Roman"/>
          <w:sz w:val="24"/>
          <w:szCs w:val="24"/>
        </w:rPr>
        <w:t xml:space="preserve">щие микроорганизмы, </w:t>
      </w:r>
      <w:r w:rsidRPr="0082764D">
        <w:rPr>
          <w:rFonts w:ascii="Times New Roman" w:hAnsi="Times New Roman"/>
          <w:sz w:val="24"/>
          <w:szCs w:val="24"/>
        </w:rPr>
        <w:t>дезинфицируя окружающий нас воздух.</w:t>
      </w:r>
    </w:p>
    <w:p w:rsidR="00E94A5C" w:rsidRPr="0082764D" w:rsidRDefault="00E94A5C" w:rsidP="00E94A5C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 xml:space="preserve">Большое значение имеют растения в создании благоприятной среды в </w:t>
      </w:r>
      <w:r>
        <w:rPr>
          <w:rFonts w:ascii="Times New Roman" w:hAnsi="Times New Roman"/>
          <w:sz w:val="24"/>
          <w:szCs w:val="24"/>
        </w:rPr>
        <w:t xml:space="preserve">классах, </w:t>
      </w:r>
      <w:r w:rsidRPr="0082764D">
        <w:rPr>
          <w:rFonts w:ascii="Times New Roman" w:hAnsi="Times New Roman"/>
          <w:sz w:val="24"/>
          <w:szCs w:val="24"/>
        </w:rPr>
        <w:t xml:space="preserve">коридорах </w:t>
      </w:r>
      <w:r>
        <w:rPr>
          <w:rFonts w:ascii="Times New Roman" w:hAnsi="Times New Roman"/>
          <w:sz w:val="24"/>
          <w:szCs w:val="24"/>
        </w:rPr>
        <w:t xml:space="preserve">и рекреациях школы. Озеленение </w:t>
      </w:r>
      <w:r w:rsidRPr="0082764D">
        <w:rPr>
          <w:rFonts w:ascii="Times New Roman" w:hAnsi="Times New Roman"/>
          <w:sz w:val="24"/>
          <w:szCs w:val="24"/>
        </w:rPr>
        <w:t xml:space="preserve"> улучшает психологический климат, снимает нервное напряжение, растения поглощают часть шума и т.д.</w:t>
      </w:r>
    </w:p>
    <w:p w:rsidR="00E94A5C" w:rsidRPr="00574E46" w:rsidRDefault="00E94A5C" w:rsidP="00E94A5C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Вся работа кружка</w:t>
      </w:r>
      <w:r>
        <w:rPr>
          <w:rFonts w:ascii="Times New Roman" w:hAnsi="Times New Roman"/>
          <w:sz w:val="24"/>
          <w:szCs w:val="24"/>
        </w:rPr>
        <w:t xml:space="preserve"> «</w:t>
      </w:r>
      <w:r w:rsidR="000D4DB0">
        <w:rPr>
          <w:rFonts w:ascii="Times New Roman" w:hAnsi="Times New Roman"/>
          <w:sz w:val="24"/>
          <w:szCs w:val="24"/>
        </w:rPr>
        <w:t>Аленький цветочек</w:t>
      </w:r>
      <w:r>
        <w:rPr>
          <w:rFonts w:ascii="Times New Roman" w:hAnsi="Times New Roman"/>
          <w:sz w:val="24"/>
          <w:szCs w:val="24"/>
        </w:rPr>
        <w:t>»</w:t>
      </w:r>
      <w:r w:rsidRPr="0082764D">
        <w:rPr>
          <w:rFonts w:ascii="Times New Roman" w:hAnsi="Times New Roman"/>
          <w:sz w:val="24"/>
          <w:szCs w:val="24"/>
        </w:rPr>
        <w:t xml:space="preserve"> направлена на изучение декоративных растений, </w:t>
      </w:r>
      <w:r>
        <w:rPr>
          <w:rFonts w:ascii="Times New Roman" w:hAnsi="Times New Roman"/>
          <w:sz w:val="24"/>
          <w:szCs w:val="24"/>
        </w:rPr>
        <w:t>условий их содержания, правил ухода за ними</w:t>
      </w:r>
      <w:r w:rsidRPr="0082764D">
        <w:rPr>
          <w:rFonts w:ascii="Times New Roman" w:hAnsi="Times New Roman"/>
          <w:sz w:val="24"/>
          <w:szCs w:val="24"/>
        </w:rPr>
        <w:t>.</w:t>
      </w:r>
      <w:r w:rsidRPr="00B120FE">
        <w:rPr>
          <w:rFonts w:ascii="Times New Roman" w:hAnsi="Times New Roman"/>
          <w:sz w:val="24"/>
          <w:szCs w:val="24"/>
        </w:rPr>
        <w:t xml:space="preserve">На занятиях кружка ребята знакомятся с разнообразием цветочно-декоративных растений, комнатных растений, их биологическими особенностями; приобретают навыки </w:t>
      </w:r>
      <w:r>
        <w:rPr>
          <w:rFonts w:ascii="Times New Roman" w:hAnsi="Times New Roman"/>
          <w:sz w:val="24"/>
          <w:szCs w:val="24"/>
        </w:rPr>
        <w:t xml:space="preserve"> ухода за растениями, учатся </w:t>
      </w:r>
      <w:r w:rsidRPr="00B120FE">
        <w:rPr>
          <w:rFonts w:ascii="Times New Roman" w:hAnsi="Times New Roman"/>
          <w:sz w:val="24"/>
          <w:szCs w:val="24"/>
        </w:rPr>
        <w:t>ведению набл</w:t>
      </w:r>
      <w:r>
        <w:rPr>
          <w:rFonts w:ascii="Times New Roman" w:hAnsi="Times New Roman"/>
          <w:sz w:val="24"/>
          <w:szCs w:val="24"/>
        </w:rPr>
        <w:t xml:space="preserve">юдений за их ростом и развитием, приобщаются к труду.  </w:t>
      </w:r>
      <w:r w:rsidRPr="0082764D">
        <w:rPr>
          <w:rFonts w:ascii="Times New Roman" w:hAnsi="Times New Roman"/>
          <w:sz w:val="24"/>
          <w:szCs w:val="24"/>
        </w:rPr>
        <w:t xml:space="preserve">Отдельные темы работы кружка направлены на изучение размножения растений, закрепляются биологические понятия вегетативного размножения, его быстрота в отличие от полового размножения. Работа направлена на воспитание любви к живой природе. </w:t>
      </w:r>
    </w:p>
    <w:p w:rsidR="00E94A5C" w:rsidRPr="0082764D" w:rsidRDefault="00E94A5C" w:rsidP="00E94A5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2764D">
        <w:rPr>
          <w:rFonts w:ascii="Times New Roman" w:hAnsi="Times New Roman"/>
          <w:b/>
          <w:sz w:val="24"/>
          <w:szCs w:val="24"/>
        </w:rPr>
        <w:t>Цель программы:</w:t>
      </w:r>
    </w:p>
    <w:p w:rsidR="00E94A5C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детей с разнообразием комнатных растений, </w:t>
      </w:r>
      <w:r w:rsidRPr="0082764D">
        <w:rPr>
          <w:rFonts w:ascii="Times New Roman" w:hAnsi="Times New Roman"/>
          <w:sz w:val="24"/>
          <w:szCs w:val="24"/>
        </w:rPr>
        <w:t xml:space="preserve"> привить практические умения и навыки по выращиванию</w:t>
      </w:r>
      <w:r>
        <w:rPr>
          <w:rFonts w:ascii="Times New Roman" w:hAnsi="Times New Roman"/>
          <w:sz w:val="24"/>
          <w:szCs w:val="24"/>
        </w:rPr>
        <w:t xml:space="preserve"> и уходу за ними. </w:t>
      </w:r>
    </w:p>
    <w:p w:rsidR="00E94A5C" w:rsidRPr="00195BE9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Pr="0082764D">
        <w:rPr>
          <w:rFonts w:ascii="Times New Roman" w:hAnsi="Times New Roman"/>
          <w:b/>
          <w:sz w:val="24"/>
          <w:szCs w:val="24"/>
        </w:rPr>
        <w:t xml:space="preserve">адачи: </w:t>
      </w:r>
      <w:r w:rsidRPr="0082764D">
        <w:rPr>
          <w:rFonts w:ascii="Times New Roman" w:hAnsi="Times New Roman"/>
          <w:b/>
          <w:sz w:val="24"/>
          <w:szCs w:val="24"/>
        </w:rPr>
        <w:br/>
      </w:r>
      <w:r w:rsidRPr="0082764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  Развивать  познавательные универсальные учебные действия  в процессе  получения </w:t>
      </w:r>
      <w:r w:rsidRPr="0082764D">
        <w:rPr>
          <w:rFonts w:ascii="Times New Roman" w:hAnsi="Times New Roman"/>
          <w:sz w:val="24"/>
          <w:szCs w:val="24"/>
        </w:rPr>
        <w:t>дополнительн</w:t>
      </w:r>
      <w:r>
        <w:rPr>
          <w:rFonts w:ascii="Times New Roman" w:hAnsi="Times New Roman"/>
          <w:sz w:val="24"/>
          <w:szCs w:val="24"/>
        </w:rPr>
        <w:t>ых знаний о комнатных растениях, учить анализировать, классифицировать их.</w:t>
      </w:r>
    </w:p>
    <w:p w:rsidR="00E94A5C" w:rsidRDefault="00E94A5C" w:rsidP="00E94A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 Приобретать  практические  умения и навыки по уходу за комнатными растениями.</w:t>
      </w:r>
    </w:p>
    <w:p w:rsidR="00E94A5C" w:rsidRDefault="00E94A5C" w:rsidP="00E94A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Развиватьличностные универсальные действия, опираясь на общечеловеческие нравственные ценности - любовь к природе, труду.</w:t>
      </w:r>
    </w:p>
    <w:p w:rsidR="00E94A5C" w:rsidRPr="00B120FE" w:rsidRDefault="00E94A5C" w:rsidP="00E94A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Развивать коммуникативные  универсальные учебные действия при работе в группах, парах, на практических занятиях. </w:t>
      </w:r>
    </w:p>
    <w:p w:rsidR="00E94A5C" w:rsidRPr="00B120FE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B120FE">
        <w:rPr>
          <w:rFonts w:ascii="Times New Roman" w:hAnsi="Times New Roman"/>
          <w:sz w:val="24"/>
          <w:szCs w:val="24"/>
        </w:rPr>
        <w:t>В кружке «Цветовод</w:t>
      </w:r>
      <w:r>
        <w:rPr>
          <w:rFonts w:ascii="Times New Roman" w:hAnsi="Times New Roman"/>
          <w:sz w:val="24"/>
          <w:szCs w:val="24"/>
        </w:rPr>
        <w:t xml:space="preserve">ство» могут заниматься дети  </w:t>
      </w:r>
      <w:r w:rsidR="00DD7527">
        <w:rPr>
          <w:rFonts w:ascii="Times New Roman" w:hAnsi="Times New Roman"/>
          <w:sz w:val="24"/>
          <w:szCs w:val="24"/>
        </w:rPr>
        <w:t xml:space="preserve">7 – 11 </w:t>
      </w:r>
      <w:r w:rsidRPr="00B120FE">
        <w:rPr>
          <w:rFonts w:ascii="Times New Roman" w:hAnsi="Times New Roman"/>
          <w:sz w:val="24"/>
          <w:szCs w:val="24"/>
        </w:rPr>
        <w:t>лет.</w:t>
      </w:r>
    </w:p>
    <w:p w:rsidR="00E94A5C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B60819">
        <w:rPr>
          <w:rFonts w:ascii="Times New Roman" w:hAnsi="Times New Roman"/>
          <w:iCs/>
          <w:sz w:val="24"/>
          <w:szCs w:val="24"/>
        </w:rPr>
        <w:t xml:space="preserve">На занятия  кружка </w:t>
      </w:r>
      <w:r w:rsidRPr="00B60819">
        <w:rPr>
          <w:rFonts w:ascii="Times New Roman" w:hAnsi="Times New Roman"/>
          <w:sz w:val="24"/>
          <w:szCs w:val="24"/>
        </w:rPr>
        <w:t xml:space="preserve">«Цветоводство» </w:t>
      </w:r>
      <w:r w:rsidRPr="00B60819">
        <w:rPr>
          <w:rFonts w:ascii="Times New Roman" w:hAnsi="Times New Roman"/>
          <w:iCs/>
          <w:sz w:val="24"/>
          <w:szCs w:val="24"/>
        </w:rPr>
        <w:t>отводится:</w:t>
      </w:r>
    </w:p>
    <w:p w:rsidR="00E94A5C" w:rsidRPr="00B120FE" w:rsidRDefault="001732B5" w:rsidP="00E94A5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-количество часов в год – 34</w:t>
      </w:r>
      <w:r w:rsidR="00E94A5C" w:rsidRPr="00B120F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="00E94A5C" w:rsidRPr="00B120FE">
        <w:rPr>
          <w:rFonts w:ascii="Times New Roman" w:hAnsi="Times New Roman"/>
          <w:sz w:val="24"/>
          <w:szCs w:val="24"/>
        </w:rPr>
        <w:t xml:space="preserve"> в год;</w:t>
      </w:r>
    </w:p>
    <w:p w:rsidR="00E94A5C" w:rsidRDefault="00E94A5C" w:rsidP="00E94A5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</w:t>
      </w:r>
      <w:r w:rsidR="006879AA">
        <w:rPr>
          <w:rFonts w:ascii="Times New Roman" w:hAnsi="Times New Roman"/>
          <w:sz w:val="24"/>
          <w:szCs w:val="24"/>
        </w:rPr>
        <w:t>ичество часов в неделю –1</w:t>
      </w:r>
      <w:r w:rsidRPr="00B120FE">
        <w:rPr>
          <w:rFonts w:ascii="Times New Roman" w:hAnsi="Times New Roman"/>
          <w:sz w:val="24"/>
          <w:szCs w:val="24"/>
        </w:rPr>
        <w:t xml:space="preserve"> час.</w:t>
      </w:r>
    </w:p>
    <w:p w:rsidR="00663EC9" w:rsidRDefault="00663EC9" w:rsidP="00E94A5C">
      <w:pPr>
        <w:spacing w:after="0"/>
        <w:rPr>
          <w:rFonts w:ascii="Times New Roman" w:hAnsi="Times New Roman"/>
          <w:sz w:val="24"/>
          <w:szCs w:val="24"/>
        </w:rPr>
      </w:pPr>
    </w:p>
    <w:p w:rsidR="00663EC9" w:rsidRDefault="009C04A6" w:rsidP="00663EC9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63EC9">
        <w:rPr>
          <w:rFonts w:ascii="Times New Roman" w:hAnsi="Times New Roman"/>
          <w:b/>
          <w:sz w:val="24"/>
          <w:szCs w:val="24"/>
        </w:rPr>
        <w:t>. Планируемые результаты освоения программы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 xml:space="preserve">В результате прохождения программы обучающиеся должны </w:t>
      </w:r>
    </w:p>
    <w:p w:rsidR="00663EC9" w:rsidRPr="0082764D" w:rsidRDefault="00B9238C" w:rsidP="00663EC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Теоретически з</w:t>
      </w:r>
      <w:r w:rsidR="00663EC9" w:rsidRPr="0082764D">
        <w:rPr>
          <w:rFonts w:ascii="Times New Roman" w:hAnsi="Times New Roman"/>
          <w:b/>
          <w:sz w:val="24"/>
          <w:szCs w:val="24"/>
          <w:u w:val="single"/>
        </w:rPr>
        <w:t>нать: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Строение декоративных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Особенности содержания растений в комнатах.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lastRenderedPageBreak/>
        <w:t>- Способы ухода за комнатными растениями.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Основные способы размножения комнатных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Жизненные формы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Названия</w:t>
      </w:r>
      <w:r w:rsidRPr="0082764D">
        <w:rPr>
          <w:rFonts w:ascii="Times New Roman" w:hAnsi="Times New Roman"/>
          <w:sz w:val="24"/>
          <w:szCs w:val="24"/>
        </w:rPr>
        <w:t xml:space="preserve"> комнатных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Правила размещения растений в комнате.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Способы защиты от вредителей.</w:t>
      </w:r>
    </w:p>
    <w:p w:rsidR="00663EC9" w:rsidRPr="0082764D" w:rsidRDefault="00B9238C" w:rsidP="00663EC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Практически у</w:t>
      </w:r>
      <w:r w:rsidR="00663EC9" w:rsidRPr="0082764D">
        <w:rPr>
          <w:rFonts w:ascii="Times New Roman" w:hAnsi="Times New Roman"/>
          <w:b/>
          <w:sz w:val="24"/>
          <w:szCs w:val="24"/>
          <w:u w:val="single"/>
        </w:rPr>
        <w:t>меть: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Приготавливать земельную смесь, для  посадки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Высаживать растения в приготовленную смесь.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Подвязывать растения.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Подбирать вазоны для комнатных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Классифицировать растения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Проводить паспортизацию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Изготавливать этикетки.</w:t>
      </w:r>
    </w:p>
    <w:p w:rsidR="00DE0AF9" w:rsidRDefault="00DE0AF9" w:rsidP="00E94A5C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156BDA" w:rsidRPr="000D4DB0" w:rsidRDefault="009C04A6" w:rsidP="000D4DB0">
      <w:pPr>
        <w:pStyle w:val="a3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="000D4DB0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156BDA" w:rsidRPr="000D4DB0">
        <w:rPr>
          <w:rFonts w:ascii="Times New Roman" w:hAnsi="Times New Roman"/>
          <w:b/>
          <w:sz w:val="24"/>
          <w:szCs w:val="24"/>
          <w:u w:val="single"/>
        </w:rPr>
        <w:t>Содержание программы:</w:t>
      </w:r>
    </w:p>
    <w:p w:rsidR="00156BDA" w:rsidRPr="0082764D" w:rsidRDefault="000429F9" w:rsidP="00156B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Раздел 1.  Введение</w:t>
      </w:r>
      <w:r w:rsidR="00156BDA">
        <w:rPr>
          <w:rFonts w:ascii="Times New Roman" w:hAnsi="Times New Roman"/>
          <w:b/>
          <w:sz w:val="24"/>
          <w:szCs w:val="24"/>
        </w:rPr>
        <w:t>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 xml:space="preserve"> Раздел 2. </w:t>
      </w:r>
      <w:r>
        <w:rPr>
          <w:rFonts w:ascii="Times New Roman" w:hAnsi="Times New Roman"/>
          <w:b/>
          <w:sz w:val="24"/>
          <w:szCs w:val="24"/>
        </w:rPr>
        <w:t xml:space="preserve"> Строение декоративных растений.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Особенности строения комнатных растений. Стебель. Классификация стеблей (по сочности, по деревянистости, по характеру роста и положению в пространстве).  Видоизменения стебля (колючки и усики). Побег. Корневище. Луковица. Клубень. Клубнелуковица.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Лист. Строение листа. Виды листовых пластинок.  Формы листа.  Простые и сложные листья. Узел. Междоузлие. Прилистники.  Жилки.  Цветок. Строение цветка. Соцветия. Виды соцветий. Плод. Виды плодов.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3.  Особенности</w:t>
      </w:r>
      <w:r>
        <w:rPr>
          <w:rFonts w:ascii="Times New Roman" w:hAnsi="Times New Roman"/>
          <w:b/>
          <w:sz w:val="24"/>
          <w:szCs w:val="24"/>
        </w:rPr>
        <w:t xml:space="preserve"> содержания  комнатных растений.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Световые условия. Светолюбивые, теневыносливые, тенелюбивые  комнатные растения. Растения длинного, короткого  и нейтрального дня. 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Теплолюбивые, умеренно теплолюбивые, холодостойкие растения. Воздушный режим. Водный режим. Полив растений. 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Дерновая, перегнойная, листовая,  торфяная земля.   Земляная смесь. 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4</w:t>
      </w:r>
      <w:r>
        <w:rPr>
          <w:rFonts w:ascii="Times New Roman" w:hAnsi="Times New Roman"/>
          <w:b/>
          <w:sz w:val="24"/>
          <w:szCs w:val="24"/>
        </w:rPr>
        <w:t>. Уход за комнатными растениями.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Пересадка и перевалка комнатных растений. Прищипка, обрезка и омолаживание. Подвязка и купание растений. </w:t>
      </w:r>
    </w:p>
    <w:p w:rsidR="000429F9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5. Основные способы размножения комнатных растений.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Размножение листовыми и стеблевыми черенками. Размножение отпрысками, корневищами, луковицами, клубнями.</w:t>
      </w:r>
    </w:p>
    <w:p w:rsidR="000429F9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lastRenderedPageBreak/>
        <w:t xml:space="preserve">Раздел 6. Ассортимент комнатных растений. 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Жизненные формы растений. Лианы. Ампельные. Суккуленты. Луковичные. Травянистые.  Древесные. Ассортимент комнатных растений. Сказки. Легенды. Загадки.</w:t>
      </w:r>
    </w:p>
    <w:p w:rsidR="000429F9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7. Композиции из цветов</w:t>
      </w:r>
      <w:r w:rsidR="000429F9">
        <w:rPr>
          <w:rFonts w:ascii="Times New Roman" w:hAnsi="Times New Roman"/>
          <w:b/>
          <w:sz w:val="24"/>
          <w:szCs w:val="24"/>
        </w:rPr>
        <w:t>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Композиции из цветов (уголок пустыни, тропического леса, садик из орхидей, </w:t>
      </w:r>
      <w:proofErr w:type="spellStart"/>
      <w:r w:rsidRPr="0082764D">
        <w:rPr>
          <w:rFonts w:ascii="Times New Roman" w:hAnsi="Times New Roman"/>
          <w:i/>
          <w:sz w:val="24"/>
          <w:szCs w:val="24"/>
        </w:rPr>
        <w:t>кактусарий</w:t>
      </w:r>
      <w:proofErr w:type="spellEnd"/>
      <w:r w:rsidRPr="0082764D">
        <w:rPr>
          <w:rFonts w:ascii="Times New Roman" w:hAnsi="Times New Roman"/>
          <w:i/>
          <w:sz w:val="24"/>
          <w:szCs w:val="24"/>
        </w:rPr>
        <w:t>, каменистые мини-садики, «расцветающие камни», эпифитное дерево). Аранжировки (композиции из цветов). Сочетание цветов. Виды букетов. Свободные композиции из цветов. Пропорции аранжировок. Приспособления и наколки для укрепления срезанных цветов.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</w:t>
      </w:r>
      <w:r w:rsidR="000429F9">
        <w:rPr>
          <w:rFonts w:ascii="Times New Roman" w:hAnsi="Times New Roman"/>
          <w:b/>
          <w:sz w:val="24"/>
          <w:szCs w:val="24"/>
        </w:rPr>
        <w:t xml:space="preserve">ел 8.  Паспортизация растений. </w:t>
      </w:r>
    </w:p>
    <w:p w:rsidR="00156BDA" w:rsidRPr="0082764D" w:rsidRDefault="00156BDA" w:rsidP="00156BDA">
      <w:pPr>
        <w:ind w:left="75"/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Паспортизация растений.</w:t>
      </w:r>
    </w:p>
    <w:p w:rsidR="00156BDA" w:rsidRPr="00BF4CFA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BF4CFA">
        <w:rPr>
          <w:rFonts w:ascii="Times New Roman" w:hAnsi="Times New Roman"/>
          <w:b/>
          <w:sz w:val="24"/>
          <w:szCs w:val="24"/>
        </w:rPr>
        <w:t xml:space="preserve">Раздел 9.  Размещение растений в комнате. </w:t>
      </w:r>
    </w:p>
    <w:p w:rsidR="00156BDA" w:rsidRPr="00BF4CFA" w:rsidRDefault="00156BDA" w:rsidP="00156BDA">
      <w:pPr>
        <w:ind w:left="75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>Размещение растений в комнате. Декоративные столики. Подставки и подиумы. Настенное расположение.  Вертикальное расположение растений. Оформление комнат.</w:t>
      </w:r>
    </w:p>
    <w:p w:rsidR="000429F9" w:rsidRDefault="00156BDA" w:rsidP="00156BDA">
      <w:pPr>
        <w:pStyle w:val="a4"/>
        <w:rPr>
          <w:rFonts w:ascii="Times New Roman" w:hAnsi="Times New Roman"/>
          <w:b/>
          <w:sz w:val="24"/>
          <w:szCs w:val="24"/>
        </w:rPr>
      </w:pPr>
      <w:r w:rsidRPr="00311F4A">
        <w:rPr>
          <w:rFonts w:ascii="Times New Roman" w:hAnsi="Times New Roman"/>
          <w:b/>
          <w:sz w:val="24"/>
          <w:szCs w:val="24"/>
        </w:rPr>
        <w:t xml:space="preserve">Раздел 10. Защита комнатных растений от вредителей. Методы борьбы. Болезни комнатных растений. </w:t>
      </w:r>
    </w:p>
    <w:p w:rsidR="00311F4A" w:rsidRPr="00311F4A" w:rsidRDefault="00311F4A" w:rsidP="00156BDA">
      <w:pPr>
        <w:pStyle w:val="a4"/>
        <w:rPr>
          <w:rFonts w:ascii="Times New Roman" w:hAnsi="Times New Roman"/>
          <w:b/>
          <w:sz w:val="24"/>
          <w:szCs w:val="24"/>
        </w:rPr>
      </w:pPr>
    </w:p>
    <w:p w:rsidR="00156BDA" w:rsidRPr="00BF4CFA" w:rsidRDefault="00156BDA" w:rsidP="00156BDA">
      <w:pPr>
        <w:pStyle w:val="a4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 xml:space="preserve">Вредители (зеленая листовая тля, паутинный клещ, </w:t>
      </w:r>
      <w:proofErr w:type="spellStart"/>
      <w:r w:rsidRPr="00BF4CFA">
        <w:rPr>
          <w:rFonts w:ascii="Times New Roman" w:hAnsi="Times New Roman"/>
          <w:i/>
          <w:sz w:val="24"/>
          <w:szCs w:val="24"/>
        </w:rPr>
        <w:t>белокрылка</w:t>
      </w:r>
      <w:proofErr w:type="spellEnd"/>
      <w:r w:rsidRPr="00BF4CFA">
        <w:rPr>
          <w:rFonts w:ascii="Times New Roman" w:hAnsi="Times New Roman"/>
          <w:i/>
          <w:sz w:val="24"/>
          <w:szCs w:val="24"/>
        </w:rPr>
        <w:t xml:space="preserve">,  щитовка и </w:t>
      </w:r>
      <w:proofErr w:type="spellStart"/>
      <w:r w:rsidRPr="00BF4CFA">
        <w:rPr>
          <w:rFonts w:ascii="Times New Roman" w:hAnsi="Times New Roman"/>
          <w:i/>
          <w:sz w:val="24"/>
          <w:szCs w:val="24"/>
        </w:rPr>
        <w:t>ложнощитовка</w:t>
      </w:r>
      <w:proofErr w:type="spellEnd"/>
      <w:r w:rsidRPr="00BF4CFA">
        <w:rPr>
          <w:rFonts w:ascii="Times New Roman" w:hAnsi="Times New Roman"/>
          <w:i/>
          <w:sz w:val="24"/>
          <w:szCs w:val="24"/>
        </w:rPr>
        <w:t xml:space="preserve">,  мучнистые червецы, </w:t>
      </w:r>
      <w:proofErr w:type="spellStart"/>
      <w:r w:rsidRPr="00BF4CFA">
        <w:rPr>
          <w:rFonts w:ascii="Times New Roman" w:hAnsi="Times New Roman"/>
          <w:i/>
          <w:sz w:val="24"/>
          <w:szCs w:val="24"/>
        </w:rPr>
        <w:t>трипсы</w:t>
      </w:r>
      <w:proofErr w:type="spellEnd"/>
      <w:r w:rsidRPr="00BF4CFA">
        <w:rPr>
          <w:rFonts w:ascii="Times New Roman" w:hAnsi="Times New Roman"/>
          <w:i/>
          <w:sz w:val="24"/>
          <w:szCs w:val="24"/>
        </w:rPr>
        <w:t xml:space="preserve">, ногохвостки). </w:t>
      </w:r>
    </w:p>
    <w:p w:rsidR="00156BDA" w:rsidRPr="00BF4CFA" w:rsidRDefault="00156BDA" w:rsidP="00156BDA">
      <w:pPr>
        <w:pStyle w:val="a4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>Классификация болезней.</w:t>
      </w:r>
    </w:p>
    <w:p w:rsidR="00156BDA" w:rsidRPr="00BF4CFA" w:rsidRDefault="00156BDA" w:rsidP="00156BDA">
      <w:pPr>
        <w:pStyle w:val="a4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>Болезни  (мучнистая роса, ржавчина, белая пятнистость, черная пятнистость, черная ножка, корневая гниль). Методы борьбы. Профилактика болезней комнатных растений.</w:t>
      </w:r>
    </w:p>
    <w:p w:rsidR="00197E8D" w:rsidRDefault="00197E8D" w:rsidP="00197E8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7E8D" w:rsidRDefault="00197E8D" w:rsidP="00197E8D">
      <w:pPr>
        <w:spacing w:after="0"/>
        <w:rPr>
          <w:rFonts w:ascii="Times New Roman" w:hAnsi="Times New Roman"/>
          <w:sz w:val="24"/>
          <w:szCs w:val="24"/>
        </w:rPr>
      </w:pPr>
      <w:r w:rsidRPr="00197E8D">
        <w:rPr>
          <w:rFonts w:ascii="Times New Roman" w:hAnsi="Times New Roman"/>
          <w:b/>
          <w:sz w:val="24"/>
          <w:szCs w:val="24"/>
        </w:rPr>
        <w:t>Раздел 11. Трудности и проблемы, возникающие при выращивании растений</w:t>
      </w:r>
      <w:r>
        <w:rPr>
          <w:rFonts w:ascii="Times New Roman" w:hAnsi="Times New Roman"/>
          <w:sz w:val="24"/>
          <w:szCs w:val="24"/>
        </w:rPr>
        <w:t>.</w:t>
      </w:r>
    </w:p>
    <w:p w:rsidR="00197E8D" w:rsidRPr="000429F9" w:rsidRDefault="000429F9" w:rsidP="00197E8D">
      <w:pPr>
        <w:spacing w:after="0"/>
        <w:rPr>
          <w:rFonts w:ascii="Times New Roman" w:hAnsi="Times New Roman"/>
          <w:i/>
          <w:sz w:val="24"/>
          <w:szCs w:val="24"/>
        </w:rPr>
      </w:pPr>
      <w:r w:rsidRPr="000429F9">
        <w:rPr>
          <w:rFonts w:ascii="Times New Roman" w:hAnsi="Times New Roman"/>
          <w:i/>
          <w:sz w:val="24"/>
          <w:szCs w:val="24"/>
        </w:rPr>
        <w:t xml:space="preserve">Гибель растений. Ошибки в уходе. Вредители. Болезни. </w:t>
      </w:r>
      <w:r>
        <w:rPr>
          <w:rFonts w:ascii="Times New Roman" w:hAnsi="Times New Roman"/>
          <w:i/>
          <w:sz w:val="24"/>
          <w:szCs w:val="24"/>
        </w:rPr>
        <w:t xml:space="preserve">Профилактика лучше, чем лечение. </w:t>
      </w:r>
      <w:r w:rsidRPr="000429F9">
        <w:rPr>
          <w:rFonts w:ascii="Times New Roman" w:hAnsi="Times New Roman"/>
          <w:i/>
          <w:sz w:val="24"/>
          <w:szCs w:val="24"/>
        </w:rPr>
        <w:t>Неотложная помощь растениям.</w:t>
      </w:r>
    </w:p>
    <w:p w:rsidR="00197E8D" w:rsidRDefault="00197E8D" w:rsidP="00197E8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7E8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BF4CFA">
        <w:rPr>
          <w:rFonts w:ascii="Times New Roman" w:hAnsi="Times New Roman"/>
          <w:b/>
          <w:sz w:val="24"/>
          <w:szCs w:val="24"/>
        </w:rPr>
        <w:t>Раздел 1</w:t>
      </w:r>
      <w:r w:rsidR="00E124AF">
        <w:rPr>
          <w:rFonts w:ascii="Times New Roman" w:hAnsi="Times New Roman"/>
          <w:b/>
          <w:sz w:val="24"/>
          <w:szCs w:val="24"/>
        </w:rPr>
        <w:t>2</w:t>
      </w:r>
      <w:r w:rsidRPr="00BF4CFA">
        <w:rPr>
          <w:rFonts w:ascii="Times New Roman" w:hAnsi="Times New Roman"/>
          <w:b/>
          <w:sz w:val="24"/>
          <w:szCs w:val="24"/>
        </w:rPr>
        <w:t xml:space="preserve">.  </w:t>
      </w:r>
      <w:r w:rsidR="001437DE">
        <w:rPr>
          <w:rFonts w:ascii="Times New Roman" w:hAnsi="Times New Roman"/>
          <w:b/>
          <w:sz w:val="24"/>
          <w:szCs w:val="24"/>
        </w:rPr>
        <w:t>Защита проекта</w:t>
      </w:r>
      <w:r w:rsidR="00197E8D">
        <w:rPr>
          <w:rFonts w:ascii="Times New Roman" w:hAnsi="Times New Roman"/>
          <w:b/>
          <w:sz w:val="24"/>
          <w:szCs w:val="24"/>
        </w:rPr>
        <w:t>.</w:t>
      </w:r>
    </w:p>
    <w:p w:rsidR="00156BDA" w:rsidRPr="00197E8D" w:rsidRDefault="001437DE" w:rsidP="00156BD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Проект </w:t>
      </w:r>
      <w:r w:rsidR="00156BDA" w:rsidRPr="00197E8D">
        <w:rPr>
          <w:rFonts w:ascii="Times New Roman" w:hAnsi="Times New Roman"/>
          <w:i/>
          <w:sz w:val="24"/>
          <w:szCs w:val="24"/>
        </w:rPr>
        <w:t>«Путешествие с комнатными растениями»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663EC9" w:rsidRDefault="009C04A6" w:rsidP="00311F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63EC9" w:rsidRPr="00E94A5C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</w:t>
      </w:r>
      <w:r w:rsidR="00663EC9" w:rsidRPr="00E94A5C">
        <w:rPr>
          <w:rFonts w:ascii="Times New Roman" w:hAnsi="Times New Roman"/>
          <w:b/>
          <w:sz w:val="24"/>
          <w:szCs w:val="24"/>
        </w:rPr>
        <w:t>ематическ</w:t>
      </w:r>
      <w:r>
        <w:rPr>
          <w:rFonts w:ascii="Times New Roman" w:hAnsi="Times New Roman"/>
          <w:b/>
          <w:sz w:val="24"/>
          <w:szCs w:val="24"/>
        </w:rPr>
        <w:t>ое</w:t>
      </w:r>
      <w:r w:rsidR="00663EC9" w:rsidRPr="00E94A5C">
        <w:rPr>
          <w:rFonts w:ascii="Times New Roman" w:hAnsi="Times New Roman"/>
          <w:b/>
          <w:sz w:val="24"/>
          <w:szCs w:val="24"/>
        </w:rPr>
        <w:t xml:space="preserve"> план</w:t>
      </w:r>
      <w:r>
        <w:rPr>
          <w:rFonts w:ascii="Times New Roman" w:hAnsi="Times New Roman"/>
          <w:b/>
          <w:sz w:val="24"/>
          <w:szCs w:val="24"/>
        </w:rPr>
        <w:t>ирование</w:t>
      </w:r>
    </w:p>
    <w:p w:rsidR="00311F4A" w:rsidRPr="00E94A5C" w:rsidRDefault="00311F4A" w:rsidP="00311F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94"/>
        <w:gridCol w:w="1080"/>
        <w:gridCol w:w="1715"/>
        <w:gridCol w:w="1701"/>
      </w:tblGrid>
      <w:tr w:rsidR="00663EC9" w:rsidRPr="00484D80" w:rsidTr="00432D2D">
        <w:tc>
          <w:tcPr>
            <w:tcW w:w="5994" w:type="dxa"/>
            <w:vMerge w:val="restart"/>
          </w:tcPr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 xml:space="preserve">Название разделов  </w:t>
            </w:r>
          </w:p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 xml:space="preserve"> и тем</w:t>
            </w:r>
          </w:p>
        </w:tc>
        <w:tc>
          <w:tcPr>
            <w:tcW w:w="1080" w:type="dxa"/>
            <w:vMerge w:val="restart"/>
          </w:tcPr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416" w:type="dxa"/>
            <w:gridSpan w:val="2"/>
          </w:tcPr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663EC9" w:rsidRPr="00484D80" w:rsidTr="00432D2D">
        <w:tc>
          <w:tcPr>
            <w:tcW w:w="5994" w:type="dxa"/>
            <w:vMerge/>
          </w:tcPr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701" w:type="dxa"/>
          </w:tcPr>
          <w:p w:rsidR="00663EC9" w:rsidRPr="00484D80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1. Введение</w:t>
            </w:r>
          </w:p>
        </w:tc>
        <w:tc>
          <w:tcPr>
            <w:tcW w:w="1080" w:type="dxa"/>
          </w:tcPr>
          <w:p w:rsidR="00663EC9" w:rsidRPr="00513364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663EC9" w:rsidRPr="00513364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3EC9" w:rsidRPr="00513364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2. Строение декоративных растений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rPr>
          <w:trHeight w:val="755"/>
        </w:trPr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3. Особенности содержания комнатных растений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4. Уход за комнатными растениями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rPr>
          <w:trHeight w:val="660"/>
        </w:trPr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lastRenderedPageBreak/>
              <w:t>Раздел 5. Основные способы размножения комнатных растений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6. Ассортимент комнатных растений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7. Композиции из цветов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8. Паспортизация растений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 xml:space="preserve">Раздел 9. Расположение комнатных растений 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3EC9" w:rsidRPr="00513364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 xml:space="preserve">Раздел 10. </w:t>
            </w:r>
            <w:r>
              <w:rPr>
                <w:rFonts w:ascii="Times New Roman" w:hAnsi="Times New Roman"/>
                <w:sz w:val="24"/>
                <w:szCs w:val="24"/>
              </w:rPr>
              <w:t>Болезни и вредители</w:t>
            </w:r>
          </w:p>
        </w:tc>
        <w:tc>
          <w:tcPr>
            <w:tcW w:w="1080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879AA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11. Трудности и проблемы, возникающие при выращивании растений</w:t>
            </w:r>
          </w:p>
        </w:tc>
        <w:tc>
          <w:tcPr>
            <w:tcW w:w="1080" w:type="dxa"/>
          </w:tcPr>
          <w:p w:rsidR="00663EC9" w:rsidRPr="00513364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663EC9" w:rsidRPr="00513364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</w:t>
            </w:r>
            <w:r w:rsidR="001437D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94A5C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  <w:r w:rsidR="001437DE">
              <w:rPr>
                <w:rFonts w:ascii="Times New Roman" w:hAnsi="Times New Roman"/>
                <w:sz w:val="24"/>
                <w:szCs w:val="24"/>
              </w:rPr>
              <w:t>. Защите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«Путешествие в мир комнатных растений»</w:t>
            </w:r>
            <w:r w:rsidR="00915DDE">
              <w:rPr>
                <w:rFonts w:ascii="Times New Roman" w:hAnsi="Times New Roman"/>
                <w:sz w:val="24"/>
                <w:szCs w:val="24"/>
              </w:rPr>
              <w:t>. Подведение итогов. Что мы узнали о мире растений.</w:t>
            </w:r>
          </w:p>
        </w:tc>
        <w:tc>
          <w:tcPr>
            <w:tcW w:w="1080" w:type="dxa"/>
          </w:tcPr>
          <w:p w:rsidR="00663EC9" w:rsidRPr="00513364" w:rsidRDefault="001732B5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663EC9" w:rsidRPr="00513364" w:rsidRDefault="001732B5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1732B5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663EC9" w:rsidRPr="00513364" w:rsidRDefault="001732B5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15" w:type="dxa"/>
          </w:tcPr>
          <w:p w:rsidR="00663EC9" w:rsidRPr="00513364" w:rsidRDefault="001732B5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663EC9" w:rsidRPr="00513364" w:rsidRDefault="001732B5" w:rsidP="006323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bookmarkStart w:id="0" w:name="_GoBack"/>
            <w:bookmarkEnd w:id="0"/>
          </w:p>
        </w:tc>
      </w:tr>
    </w:tbl>
    <w:p w:rsidR="000517C0" w:rsidRDefault="000517C0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P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P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P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P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P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5DDE" w:rsidRPr="00915DDE" w:rsidRDefault="00915DDE" w:rsidP="006323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915DDE" w:rsidRPr="00915DDE" w:rsidSect="00DE0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B6B96"/>
    <w:multiLevelType w:val="hybridMultilevel"/>
    <w:tmpl w:val="5BE60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0208E"/>
    <w:multiLevelType w:val="hybridMultilevel"/>
    <w:tmpl w:val="F6C0AD42"/>
    <w:lvl w:ilvl="0" w:tplc="6332FC1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B37E70"/>
    <w:multiLevelType w:val="hybridMultilevel"/>
    <w:tmpl w:val="4CA24F3C"/>
    <w:lvl w:ilvl="0" w:tplc="54B04A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03D68AB"/>
    <w:multiLevelType w:val="hybridMultilevel"/>
    <w:tmpl w:val="C960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65EB0"/>
    <w:multiLevelType w:val="hybridMultilevel"/>
    <w:tmpl w:val="4CA24F3C"/>
    <w:lvl w:ilvl="0" w:tplc="54B04A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5C"/>
    <w:rsid w:val="000429F9"/>
    <w:rsid w:val="000517C0"/>
    <w:rsid w:val="00071945"/>
    <w:rsid w:val="000B7341"/>
    <w:rsid w:val="000D4DB0"/>
    <w:rsid w:val="001102B4"/>
    <w:rsid w:val="001437DE"/>
    <w:rsid w:val="00156BDA"/>
    <w:rsid w:val="00157D24"/>
    <w:rsid w:val="001732B5"/>
    <w:rsid w:val="00197E8D"/>
    <w:rsid w:val="00311F4A"/>
    <w:rsid w:val="0042640F"/>
    <w:rsid w:val="00432FEB"/>
    <w:rsid w:val="00456B07"/>
    <w:rsid w:val="004B3A22"/>
    <w:rsid w:val="00513364"/>
    <w:rsid w:val="005D4945"/>
    <w:rsid w:val="005D6EC5"/>
    <w:rsid w:val="006323CD"/>
    <w:rsid w:val="00663EC9"/>
    <w:rsid w:val="006879AA"/>
    <w:rsid w:val="008B4780"/>
    <w:rsid w:val="00915DDE"/>
    <w:rsid w:val="009C04A6"/>
    <w:rsid w:val="00A13F20"/>
    <w:rsid w:val="00A35918"/>
    <w:rsid w:val="00A562CB"/>
    <w:rsid w:val="00AF5CE6"/>
    <w:rsid w:val="00B85EE9"/>
    <w:rsid w:val="00B9238C"/>
    <w:rsid w:val="00C54037"/>
    <w:rsid w:val="00CB72F4"/>
    <w:rsid w:val="00DD7527"/>
    <w:rsid w:val="00DE0AF9"/>
    <w:rsid w:val="00E124AF"/>
    <w:rsid w:val="00E94A5C"/>
    <w:rsid w:val="00EA5314"/>
    <w:rsid w:val="00FA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A5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432FEB"/>
    <w:pPr>
      <w:keepNext/>
      <w:tabs>
        <w:tab w:val="left" w:pos="3640"/>
      </w:tabs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4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A5C"/>
    <w:pPr>
      <w:ind w:left="720"/>
      <w:contextualSpacing/>
    </w:pPr>
  </w:style>
  <w:style w:type="paragraph" w:styleId="a4">
    <w:name w:val="No Spacing"/>
    <w:uiPriority w:val="1"/>
    <w:qFormat/>
    <w:rsid w:val="00156B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4">
    <w:name w:val="c4"/>
    <w:basedOn w:val="a"/>
    <w:rsid w:val="00663E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663EC9"/>
  </w:style>
  <w:style w:type="paragraph" w:styleId="a5">
    <w:name w:val="Normal (Web)"/>
    <w:basedOn w:val="a"/>
    <w:uiPriority w:val="99"/>
    <w:unhideWhenUsed/>
    <w:rsid w:val="00B923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B72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3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FEB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32F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C04A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915D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Dima</cp:lastModifiedBy>
  <cp:revision>19</cp:revision>
  <cp:lastPrinted>2020-09-16T07:02:00Z</cp:lastPrinted>
  <dcterms:created xsi:type="dcterms:W3CDTF">2019-09-17T17:46:00Z</dcterms:created>
  <dcterms:modified xsi:type="dcterms:W3CDTF">2023-10-18T16:19:00Z</dcterms:modified>
</cp:coreProperties>
</file>