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Default="00861B30" w:rsidP="00861B30">
      <w:pPr>
        <w:pStyle w:val="a3"/>
        <w:rPr>
          <w:b/>
          <w:bCs/>
          <w:sz w:val="24"/>
          <w:szCs w:val="24"/>
        </w:rPr>
      </w:pPr>
    </w:p>
    <w:p w:rsidR="00861B30" w:rsidRDefault="007729D4" w:rsidP="00861B30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257800" cy="2524125"/>
            <wp:effectExtent l="19050" t="0" r="0" b="0"/>
            <wp:docPr id="1" name="Рисунок 1" descr="F:\Обшая ЦВР\Шапка маномах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шая ЦВР\Шапка маномаха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35" t="5406" r="5588" b="6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B30" w:rsidRDefault="00861B30" w:rsidP="00861B30">
      <w:pPr>
        <w:pStyle w:val="a3"/>
        <w:jc w:val="center"/>
        <w:rPr>
          <w:b/>
          <w:bCs/>
          <w:sz w:val="24"/>
          <w:szCs w:val="24"/>
        </w:rPr>
      </w:pPr>
    </w:p>
    <w:p w:rsidR="007729D4" w:rsidRDefault="007729D4" w:rsidP="00861B30">
      <w:pPr>
        <w:pStyle w:val="a3"/>
        <w:jc w:val="center"/>
        <w:rPr>
          <w:b/>
          <w:bCs/>
          <w:sz w:val="24"/>
          <w:szCs w:val="24"/>
        </w:rPr>
      </w:pPr>
    </w:p>
    <w:p w:rsidR="007729D4" w:rsidRDefault="007729D4" w:rsidP="00861B30">
      <w:pPr>
        <w:pStyle w:val="a3"/>
        <w:jc w:val="center"/>
        <w:rPr>
          <w:b/>
          <w:bCs/>
          <w:sz w:val="24"/>
          <w:szCs w:val="24"/>
        </w:rPr>
      </w:pPr>
    </w:p>
    <w:p w:rsidR="007729D4" w:rsidRDefault="007729D4" w:rsidP="00861B30">
      <w:pPr>
        <w:pStyle w:val="a3"/>
        <w:jc w:val="center"/>
        <w:rPr>
          <w:b/>
          <w:bCs/>
          <w:sz w:val="24"/>
          <w:szCs w:val="24"/>
        </w:rPr>
      </w:pPr>
    </w:p>
    <w:p w:rsidR="00861B30" w:rsidRPr="003015CE" w:rsidRDefault="00861B30" w:rsidP="00861B30">
      <w:pPr>
        <w:pStyle w:val="a3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861B30" w:rsidRPr="003015CE" w:rsidRDefault="00861B30" w:rsidP="00861B30">
      <w:pPr>
        <w:pStyle w:val="a3"/>
        <w:jc w:val="center"/>
        <w:rPr>
          <w:b/>
          <w:bCs/>
          <w:sz w:val="24"/>
          <w:szCs w:val="24"/>
        </w:rPr>
      </w:pPr>
    </w:p>
    <w:p w:rsidR="00861B30" w:rsidRPr="003015CE" w:rsidRDefault="003573C9" w:rsidP="00861B30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«Моя маленькая сцена</w:t>
      </w:r>
      <w:r w:rsidR="00861B30" w:rsidRPr="003015CE">
        <w:rPr>
          <w:b/>
          <w:bCs/>
          <w:sz w:val="24"/>
          <w:szCs w:val="24"/>
        </w:rPr>
        <w:t>»</w:t>
      </w:r>
    </w:p>
    <w:p w:rsidR="00861B30" w:rsidRPr="003015CE" w:rsidRDefault="00861B30" w:rsidP="00861B30">
      <w:pPr>
        <w:pStyle w:val="a3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Программа расс</w:t>
      </w:r>
      <w:r w:rsidR="003573C9">
        <w:rPr>
          <w:sz w:val="24"/>
          <w:szCs w:val="24"/>
        </w:rPr>
        <w:t>читана</w:t>
      </w:r>
      <w:r w:rsidR="00232E48">
        <w:rPr>
          <w:sz w:val="24"/>
          <w:szCs w:val="24"/>
        </w:rPr>
        <w:t xml:space="preserve"> на детей в возрасте от 8 - до 10</w:t>
      </w:r>
      <w:r w:rsidRPr="003015CE">
        <w:rPr>
          <w:sz w:val="24"/>
          <w:szCs w:val="24"/>
        </w:rPr>
        <w:t xml:space="preserve"> лет.</w:t>
      </w:r>
    </w:p>
    <w:p w:rsidR="00861B30" w:rsidRPr="003015CE" w:rsidRDefault="00861B30" w:rsidP="00861B30">
      <w:pPr>
        <w:pStyle w:val="a3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Срок реализации: 1год.</w:t>
      </w: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Default="00861B30" w:rsidP="00861B30">
      <w:pPr>
        <w:pStyle w:val="a3"/>
        <w:jc w:val="both"/>
        <w:rPr>
          <w:sz w:val="24"/>
          <w:szCs w:val="24"/>
        </w:rPr>
      </w:pPr>
    </w:p>
    <w:p w:rsidR="00861B30" w:rsidRDefault="00861B30" w:rsidP="00861B30">
      <w:pPr>
        <w:pStyle w:val="a3"/>
        <w:jc w:val="both"/>
        <w:rPr>
          <w:sz w:val="24"/>
          <w:szCs w:val="24"/>
        </w:rPr>
      </w:pPr>
    </w:p>
    <w:p w:rsidR="00861B30" w:rsidRPr="003015CE" w:rsidRDefault="003573C9" w:rsidP="00861B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Направленность:  художественная</w:t>
      </w: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 из расчёта: 1 час </w:t>
      </w:r>
      <w:r w:rsidR="00861B30" w:rsidRPr="003015CE">
        <w:rPr>
          <w:sz w:val="24"/>
          <w:szCs w:val="24"/>
        </w:rPr>
        <w:t xml:space="preserve"> в  неделю</w:t>
      </w: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в год:    34</w:t>
      </w: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1 четверть:    9 </w:t>
      </w:r>
      <w:r w:rsidR="00861B30" w:rsidRPr="003015CE">
        <w:rPr>
          <w:sz w:val="24"/>
          <w:szCs w:val="24"/>
        </w:rPr>
        <w:t xml:space="preserve"> часов</w:t>
      </w: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2 четверть:    7 </w:t>
      </w:r>
      <w:r w:rsidR="00861B30" w:rsidRPr="003015CE">
        <w:rPr>
          <w:sz w:val="24"/>
          <w:szCs w:val="24"/>
        </w:rPr>
        <w:t xml:space="preserve"> час</w:t>
      </w:r>
      <w:r w:rsidR="009F6140">
        <w:rPr>
          <w:sz w:val="24"/>
          <w:szCs w:val="24"/>
        </w:rPr>
        <w:t>ов</w:t>
      </w: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3 четверть:    10  </w:t>
      </w:r>
      <w:r w:rsidR="00861B30" w:rsidRPr="003015CE">
        <w:rPr>
          <w:sz w:val="24"/>
          <w:szCs w:val="24"/>
        </w:rPr>
        <w:t xml:space="preserve"> часов</w:t>
      </w: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4 четверть:     8 </w:t>
      </w:r>
      <w:r w:rsidR="00861B30" w:rsidRPr="003015CE">
        <w:rPr>
          <w:sz w:val="24"/>
          <w:szCs w:val="24"/>
        </w:rPr>
        <w:t>часов</w:t>
      </w: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823342" w:rsidRDefault="00861B30" w:rsidP="00861B30">
      <w:pPr>
        <w:rPr>
          <w:sz w:val="24"/>
          <w:szCs w:val="24"/>
        </w:rPr>
      </w:pPr>
    </w:p>
    <w:p w:rsidR="00861B30" w:rsidRPr="00823342" w:rsidRDefault="00861B30" w:rsidP="00861B30">
      <w:pPr>
        <w:rPr>
          <w:sz w:val="24"/>
          <w:szCs w:val="24"/>
        </w:rPr>
      </w:pPr>
    </w:p>
    <w:p w:rsidR="00861B30" w:rsidRPr="00823342" w:rsidRDefault="00861B30" w:rsidP="00861B30">
      <w:pPr>
        <w:jc w:val="right"/>
        <w:rPr>
          <w:sz w:val="24"/>
          <w:szCs w:val="24"/>
        </w:rPr>
      </w:pPr>
    </w:p>
    <w:p w:rsidR="00861B30" w:rsidRPr="003015CE" w:rsidRDefault="00861B30" w:rsidP="00861B30">
      <w:pPr>
        <w:pStyle w:val="a3"/>
        <w:rPr>
          <w:sz w:val="24"/>
          <w:szCs w:val="24"/>
        </w:rPr>
      </w:pPr>
    </w:p>
    <w:p w:rsidR="00861B30" w:rsidRPr="003015CE" w:rsidRDefault="003573C9" w:rsidP="00861B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Составитель: </w:t>
      </w:r>
      <w:proofErr w:type="spellStart"/>
      <w:r>
        <w:rPr>
          <w:sz w:val="24"/>
          <w:szCs w:val="24"/>
        </w:rPr>
        <w:t>Барышева</w:t>
      </w:r>
      <w:proofErr w:type="spellEnd"/>
      <w:r>
        <w:rPr>
          <w:sz w:val="24"/>
          <w:szCs w:val="24"/>
        </w:rPr>
        <w:t xml:space="preserve"> Ю.А.</w:t>
      </w:r>
      <w:r w:rsidR="00861B30" w:rsidRPr="003015CE">
        <w:rPr>
          <w:sz w:val="24"/>
          <w:szCs w:val="24"/>
        </w:rPr>
        <w:t>.,</w:t>
      </w:r>
    </w:p>
    <w:p w:rsidR="00861B30" w:rsidRPr="00823342" w:rsidRDefault="00861B30" w:rsidP="00861B30">
      <w:pPr>
        <w:pStyle w:val="a3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                                                              первая квалификационная категория</w:t>
      </w:r>
    </w:p>
    <w:p w:rsidR="00861B30" w:rsidRPr="00823342" w:rsidRDefault="00861B30" w:rsidP="00861B30">
      <w:pPr>
        <w:rPr>
          <w:sz w:val="24"/>
          <w:szCs w:val="24"/>
        </w:rPr>
      </w:pPr>
    </w:p>
    <w:p w:rsidR="009F6140" w:rsidRPr="00823342" w:rsidRDefault="009F6140" w:rsidP="00861B30">
      <w:pPr>
        <w:rPr>
          <w:sz w:val="24"/>
          <w:szCs w:val="24"/>
        </w:rPr>
      </w:pPr>
    </w:p>
    <w:p w:rsidR="00B57F80" w:rsidRPr="00712F69" w:rsidRDefault="003573C9" w:rsidP="00712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Асино, 2022</w:t>
      </w:r>
      <w:r w:rsidR="00861B30" w:rsidRPr="00971817">
        <w:rPr>
          <w:rFonts w:ascii="Times New Roman" w:hAnsi="Times New Roman" w:cs="Times New Roman"/>
          <w:sz w:val="24"/>
          <w:szCs w:val="24"/>
        </w:rPr>
        <w:t>г</w:t>
      </w:r>
    </w:p>
    <w:p w:rsidR="009F6140" w:rsidRDefault="009F6140" w:rsidP="00236AFD">
      <w:pPr>
        <w:pStyle w:val="a3"/>
        <w:jc w:val="center"/>
        <w:rPr>
          <w:b/>
          <w:sz w:val="24"/>
          <w:szCs w:val="24"/>
        </w:rPr>
      </w:pPr>
    </w:p>
    <w:p w:rsidR="00971817" w:rsidRPr="00232E48" w:rsidRDefault="00971817" w:rsidP="00236AFD">
      <w:pPr>
        <w:pStyle w:val="a3"/>
        <w:jc w:val="center"/>
        <w:rPr>
          <w:b/>
          <w:sz w:val="24"/>
          <w:szCs w:val="24"/>
        </w:rPr>
      </w:pPr>
      <w:r w:rsidRPr="00232E48">
        <w:rPr>
          <w:b/>
          <w:sz w:val="24"/>
          <w:szCs w:val="24"/>
        </w:rPr>
        <w:lastRenderedPageBreak/>
        <w:t>ПОЯСНИТЕЛЬНАЯ ЗАПИСКА</w:t>
      </w:r>
    </w:p>
    <w:p w:rsidR="00232E48" w:rsidRPr="00232E48" w:rsidRDefault="00232E48" w:rsidP="00232E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 точно припомнить с каких времен люди начали играть. Игра – естественное состояние человека. Детство каждого происходит в мире ролевых игр, помогающих ему освоить правила и законы взрослых.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52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игры подобны импровизационным театральным постановкам, где кукла, как и реальный человек, имеет свою одежду, свои игрушки и свои вещи. Ребенок становится и постановщиком, и режиссером, и актером. Он руководит своим маленьким кукольным миром, копируя то, как делают это взрослые. Но каждый ребенок играет по-своему: кому-то нравится строить, а кому-то воевать. По тому, как и в какие игры играют наши дети, судить о том, как будет в будущем выглядеть мир, когда они станут взрослыми.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52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правильные модели поведения, показав, как можно и должно играть – одна из важнейших задач, в осуществлении которой может помочь кукольный театр.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52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 кукол – одна из лучших моделей человечества. Среди качеств, выделяющих кукольный театр из других форм театрального искусства, можно назвать такие, как долговечность и универсальность. Персонажи кукольного театра способны жить целые столетия, а музейная кукла, ведомая рукой опытного кукловода, в любой момент может ожить, разыграв перед нами ту самую комедию, которой еще несколько веков назад восхищались зрители – короли и ремесленники, дворяне и наемные солдаты.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52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Кукольный театр универсален – его спектакли увлекают в равной степени и взрослых, и детей. Давая возможность взрослому вновь окунуться в детство, а ребенку немного повзрослеть, погружая его в мир эмоций и переживаний, переданных на доступном ему уровне, кукольный театр их сближает.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Универсальным механизмом развития личности, обеспечивающим ее вхождение в мир культуры и адаптации к существованию в современном мире, является творчество.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деятельность человека, как правило, обусловлена теми способностями, которые формируются в школьные годы. Она стимулирует развитие индивидуальности ребенка, его талантов, умственных и физических способностей, служит средством углубления знаний.</w:t>
      </w:r>
    </w:p>
    <w:p w:rsidR="00232E48" w:rsidRPr="00232E48" w:rsidRDefault="00232E48" w:rsidP="00232E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232E4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 видом творческой деятельности детей является изучение и практическое освоение театрального искусства. Музыка, слово, театр настолько переплетены, что для их изучения требуется комплексный подход.</w:t>
      </w:r>
    </w:p>
    <w:p w:rsidR="003573C9" w:rsidRPr="00232E48" w:rsidRDefault="003573C9" w:rsidP="00236AFD">
      <w:pPr>
        <w:pStyle w:val="a3"/>
        <w:jc w:val="center"/>
        <w:rPr>
          <w:b/>
          <w:sz w:val="24"/>
          <w:szCs w:val="24"/>
        </w:rPr>
      </w:pPr>
    </w:p>
    <w:p w:rsidR="0061292E" w:rsidRDefault="00232E48" w:rsidP="00971817">
      <w:pPr>
        <w:pStyle w:val="a3"/>
        <w:jc w:val="both"/>
        <w:rPr>
          <w:sz w:val="24"/>
          <w:szCs w:val="24"/>
        </w:rPr>
      </w:pPr>
      <w:r w:rsidRPr="00232E48">
        <w:rPr>
          <w:b/>
          <w:sz w:val="24"/>
          <w:szCs w:val="24"/>
        </w:rPr>
        <w:t xml:space="preserve">        Актуальность программы</w:t>
      </w:r>
      <w:r>
        <w:rPr>
          <w:sz w:val="24"/>
          <w:szCs w:val="24"/>
        </w:rPr>
        <w:t xml:space="preserve">. </w:t>
      </w:r>
      <w:r w:rsidRPr="00232E48">
        <w:rPr>
          <w:rFonts w:eastAsiaTheme="minorEastAsia"/>
          <w:color w:val="000000"/>
          <w:sz w:val="24"/>
          <w:szCs w:val="24"/>
          <w:shd w:val="clear" w:color="auto" w:fill="FFFFFF"/>
        </w:rPr>
        <w:t>Сегодня развитие театрального искусства является актуальным и</w:t>
      </w:r>
      <w:r w:rsidRPr="00232E48">
        <w:rPr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 </w:t>
      </w:r>
      <w:r w:rsidRPr="00232E48">
        <w:rPr>
          <w:rFonts w:eastAsiaTheme="minorEastAsia"/>
          <w:color w:val="000000"/>
          <w:sz w:val="24"/>
          <w:szCs w:val="24"/>
          <w:shd w:val="clear" w:color="auto" w:fill="FFFFFF"/>
        </w:rPr>
        <w:t>заключается в том, что, придя в театральное объединение «Кукольный театр», ребенок через преодоление внутренних зажимов и комплексов становится открытым и свободным. Универсальность театрального искусства позволяет показать свои вокальные, музыкальные, литературные, физические и актерские данные, что ведет к воспитанию конкурентоспособной личности</w:t>
      </w:r>
    </w:p>
    <w:p w:rsidR="00B57F80" w:rsidRPr="00B57F80" w:rsidRDefault="00B57F80" w:rsidP="00232E48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7F80">
        <w:rPr>
          <w:rFonts w:ascii="Times New Roman" w:hAnsi="Times New Roman" w:cs="Times New Roman"/>
          <w:color w:val="auto"/>
          <w:sz w:val="24"/>
          <w:szCs w:val="24"/>
        </w:rPr>
        <w:t>Уникальность</w:t>
      </w:r>
      <w:r w:rsidR="00232E48" w:rsidRPr="00232E4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Универсальным механизмом развития личности, обеспечивающим ее вхождение в мир культуры и адаптации к существованию в современном мире, является творчество. Творческая деятельность человека, как правило, обусловлена теми способностями, которые формируются в школьные годы. Она стимулирует развитие индивидуальности ребенка, его талантов, умственных и физических способностей, служит средством углубления знаний. Особым видом творческой деятельности детей является изучение и практическое освоение театрального искусства. Музыка, слово, театр настолько переплетены, что для их изучения требуется комплексный подход. Программа включает в себя освоение сценической речи, умения слушать и слышать музыку, разбираться в живописи, скульптуре и т.д. Театральная педагогика включает в себя историю театра, театрально-декоративное искусство, технические средства.</w:t>
      </w:r>
    </w:p>
    <w:p w:rsidR="00B57F80" w:rsidRPr="00B57F80" w:rsidRDefault="00B57F80" w:rsidP="00232E48">
      <w:pPr>
        <w:pStyle w:val="a3"/>
        <w:jc w:val="both"/>
        <w:rPr>
          <w:sz w:val="24"/>
          <w:szCs w:val="24"/>
        </w:rPr>
      </w:pPr>
      <w:r w:rsidRPr="00B57F80">
        <w:rPr>
          <w:sz w:val="24"/>
          <w:szCs w:val="24"/>
        </w:rPr>
        <w:t>Уникальность программы обусловлена использованием широкого спектра оборудования для приобретения практических навыков работы с современными технологиями проектирования и макетирования.</w:t>
      </w:r>
    </w:p>
    <w:p w:rsidR="0061292E" w:rsidRPr="00971817" w:rsidRDefault="0061292E" w:rsidP="00971817">
      <w:pPr>
        <w:pStyle w:val="a3"/>
        <w:ind w:firstLine="708"/>
        <w:jc w:val="both"/>
        <w:rPr>
          <w:sz w:val="24"/>
          <w:szCs w:val="24"/>
          <w:shd w:val="clear" w:color="auto" w:fill="FFFFFF"/>
        </w:rPr>
      </w:pPr>
      <w:r w:rsidRPr="00971817">
        <w:rPr>
          <w:b/>
          <w:sz w:val="24"/>
          <w:szCs w:val="24"/>
        </w:rPr>
        <w:t>Новизна</w:t>
      </w:r>
      <w:r w:rsidR="00844164" w:rsidRPr="00844164">
        <w:rPr>
          <w:color w:val="000000"/>
          <w:sz w:val="24"/>
          <w:szCs w:val="24"/>
          <w:shd w:val="clear" w:color="auto" w:fill="FFFFFF"/>
        </w:rPr>
        <w:t>заключается в том, что, вместе с обучением мастерству актера-кукольника, предполагаются занятия по декоративно-прикладному искусству в области изготовления кукол, декораций, реквизита к кукольным спектаклям</w:t>
      </w:r>
      <w:r w:rsidR="00844164">
        <w:rPr>
          <w:color w:val="000000"/>
          <w:shd w:val="clear" w:color="auto" w:fill="FFFFFF"/>
        </w:rPr>
        <w:t>.</w:t>
      </w:r>
    </w:p>
    <w:p w:rsidR="0061292E" w:rsidRPr="00D86B16" w:rsidRDefault="0061292E" w:rsidP="00232E48">
      <w:pPr>
        <w:pStyle w:val="a4"/>
        <w:spacing w:before="0" w:beforeAutospacing="0" w:after="0" w:afterAutospacing="0" w:line="276" w:lineRule="auto"/>
        <w:jc w:val="both"/>
      </w:pPr>
      <w:r w:rsidRPr="00971817">
        <w:rPr>
          <w:b/>
        </w:rPr>
        <w:t>Адресат программы</w:t>
      </w:r>
    </w:p>
    <w:p w:rsidR="00844164" w:rsidRPr="00844164" w:rsidRDefault="0061292E" w:rsidP="00844164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D86B16">
        <w:rPr>
          <w:rStyle w:val="a6"/>
          <w:shd w:val="clear" w:color="auto" w:fill="FFFFFF"/>
        </w:rPr>
        <w:lastRenderedPageBreak/>
        <w:t>Педагогическая целесообразность</w:t>
      </w:r>
      <w:r w:rsidRPr="00D86B16">
        <w:rPr>
          <w:shd w:val="clear" w:color="auto" w:fill="FFFFFF"/>
        </w:rPr>
        <w:t> </w:t>
      </w:r>
      <w:r w:rsidR="00844164" w:rsidRPr="00844164">
        <w:rPr>
          <w:color w:val="000000"/>
        </w:rPr>
        <w:t>Данная программа является результатом многолетнего практического опыта, педагогической, театральной, лекторской, исполнительской деятельности. В ней учитывается основные постулаты педагогики: от простого к сложному, постепенность накапливаемых знаний, навыков, умений, которые затем аккумулируются в кукольных спектаклях.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основу образовательного процесса программы положены следующие принципы: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spellStart"/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демократизации;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последовательности;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системности;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сотрудничества;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центризма;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увлекательности и творчества;</w:t>
      </w:r>
    </w:p>
    <w:p w:rsidR="00844164" w:rsidRPr="00844164" w:rsidRDefault="00844164" w:rsidP="008441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 возрастных и индивидуальных особенностей.</w:t>
      </w:r>
    </w:p>
    <w:p w:rsidR="0061292E" w:rsidRPr="00971817" w:rsidRDefault="0061292E" w:rsidP="00971817">
      <w:pPr>
        <w:pStyle w:val="a3"/>
        <w:ind w:firstLine="708"/>
        <w:jc w:val="both"/>
        <w:rPr>
          <w:sz w:val="24"/>
          <w:szCs w:val="24"/>
        </w:rPr>
      </w:pPr>
    </w:p>
    <w:p w:rsidR="0061292E" w:rsidRPr="00C46809" w:rsidRDefault="0061292E" w:rsidP="00C4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09">
        <w:rPr>
          <w:rFonts w:ascii="Times New Roman" w:hAnsi="Times New Roman" w:cs="Times New Roman"/>
          <w:b/>
          <w:sz w:val="24"/>
          <w:szCs w:val="24"/>
        </w:rPr>
        <w:t>Цель:</w:t>
      </w:r>
      <w:r w:rsidR="003573C9" w:rsidRPr="003573C9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средствами кукольного театрального искусства.</w:t>
      </w:r>
    </w:p>
    <w:p w:rsidR="0061292E" w:rsidRPr="00971817" w:rsidRDefault="0061292E" w:rsidP="00971817">
      <w:pPr>
        <w:pStyle w:val="a3"/>
        <w:ind w:firstLine="708"/>
        <w:jc w:val="both"/>
        <w:rPr>
          <w:b/>
          <w:sz w:val="24"/>
          <w:szCs w:val="24"/>
        </w:rPr>
      </w:pPr>
      <w:r w:rsidRPr="00971817">
        <w:rPr>
          <w:b/>
          <w:sz w:val="24"/>
          <w:szCs w:val="24"/>
        </w:rPr>
        <w:t>Задачи:</w:t>
      </w:r>
    </w:p>
    <w:p w:rsidR="00844164" w:rsidRPr="00844164" w:rsidRDefault="00C46809" w:rsidP="00844164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t>.</w:t>
      </w:r>
      <w:r w:rsidR="00844164" w:rsidRPr="00844164">
        <w:rPr>
          <w:b/>
          <w:bCs/>
          <w:color w:val="000000"/>
        </w:rPr>
        <w:t xml:space="preserve"> Обучающие: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первичные знания о театральном искусстве и познакомить  с традициями народного театра: играми, обрядами, обычаями.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особенностями устройства кукольного театра, настольным и настольно-плоскостным, предметным и верховым театром кукол.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 с понятием «фольклор», фольклорным театром, жанрами и произведениями потешного фольклора.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этапами подготовки театрального спектакля.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технике </w:t>
      </w:r>
      <w:proofErr w:type="spellStart"/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кукловождения</w:t>
      </w:r>
      <w:proofErr w:type="spellEnd"/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, изготовления и вождения кукол.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изготавливать театральные куклы, реквизит и декорации.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организацией кукольного театра.</w:t>
      </w:r>
    </w:p>
    <w:p w:rsidR="00844164" w:rsidRPr="00844164" w:rsidRDefault="00844164" w:rsidP="008441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создавать сценический образ с помощью куклы.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844164" w:rsidRPr="00844164" w:rsidRDefault="00844164" w:rsidP="008441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интерес к театрально-игровой деятельности.</w:t>
      </w:r>
    </w:p>
    <w:p w:rsidR="00844164" w:rsidRPr="00844164" w:rsidRDefault="00844164" w:rsidP="008441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эстетические чувства и эмоциональную сферу.</w:t>
      </w:r>
    </w:p>
    <w:p w:rsidR="00844164" w:rsidRPr="00844164" w:rsidRDefault="00844164" w:rsidP="0084416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творческие способности, навыки декоративно-прикладного искусства.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844164" w:rsidRPr="00844164" w:rsidRDefault="00844164" w:rsidP="008441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любовь к Родине через приобщение к народному творчеству.</w:t>
      </w:r>
    </w:p>
    <w:p w:rsidR="00844164" w:rsidRPr="00844164" w:rsidRDefault="00844164" w:rsidP="008441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аккуратность, бережливость, трудолюбие.</w:t>
      </w:r>
    </w:p>
    <w:p w:rsidR="0061292E" w:rsidRPr="00971817" w:rsidRDefault="0061292E" w:rsidP="00971817">
      <w:pPr>
        <w:pStyle w:val="a3"/>
        <w:jc w:val="both"/>
        <w:rPr>
          <w:sz w:val="24"/>
          <w:szCs w:val="24"/>
          <w:u w:val="single"/>
        </w:rPr>
      </w:pPr>
    </w:p>
    <w:p w:rsidR="0061292E" w:rsidRPr="00971817" w:rsidRDefault="0061292E" w:rsidP="00971817">
      <w:pPr>
        <w:pStyle w:val="a3"/>
        <w:ind w:firstLine="708"/>
        <w:jc w:val="both"/>
        <w:rPr>
          <w:sz w:val="24"/>
          <w:szCs w:val="24"/>
        </w:rPr>
      </w:pPr>
      <w:r w:rsidRPr="00971817">
        <w:rPr>
          <w:b/>
          <w:sz w:val="24"/>
          <w:szCs w:val="24"/>
        </w:rPr>
        <w:t>Объём, срок освоения программы</w:t>
      </w:r>
      <w:r w:rsidR="005533D2">
        <w:rPr>
          <w:sz w:val="24"/>
          <w:szCs w:val="24"/>
        </w:rPr>
        <w:t xml:space="preserve">: </w:t>
      </w:r>
      <w:r w:rsidR="00391DD9">
        <w:rPr>
          <w:sz w:val="24"/>
          <w:szCs w:val="24"/>
        </w:rPr>
        <w:t>1 год обучения с  сентября</w:t>
      </w:r>
      <w:r w:rsidR="00844164">
        <w:rPr>
          <w:sz w:val="24"/>
          <w:szCs w:val="24"/>
        </w:rPr>
        <w:t>по май (34 занятия</w:t>
      </w:r>
      <w:r w:rsidRPr="00971817">
        <w:rPr>
          <w:sz w:val="24"/>
          <w:szCs w:val="24"/>
        </w:rPr>
        <w:t xml:space="preserve">) с соблюдением каникулярного времени.  </w:t>
      </w:r>
    </w:p>
    <w:p w:rsidR="0061292E" w:rsidRPr="00971817" w:rsidRDefault="0061292E" w:rsidP="00971817">
      <w:pPr>
        <w:pStyle w:val="a3"/>
        <w:ind w:firstLine="708"/>
        <w:jc w:val="both"/>
        <w:rPr>
          <w:sz w:val="24"/>
          <w:szCs w:val="24"/>
        </w:rPr>
      </w:pPr>
      <w:r w:rsidRPr="00971817">
        <w:rPr>
          <w:i/>
          <w:sz w:val="24"/>
          <w:szCs w:val="24"/>
        </w:rPr>
        <w:t>Режим занятий</w:t>
      </w:r>
      <w:r w:rsidR="00844164">
        <w:rPr>
          <w:sz w:val="24"/>
          <w:szCs w:val="24"/>
        </w:rPr>
        <w:t>: среда  с 12-00</w:t>
      </w:r>
      <w:r w:rsidR="00391DD9">
        <w:rPr>
          <w:sz w:val="24"/>
          <w:szCs w:val="24"/>
        </w:rPr>
        <w:t>-12</w:t>
      </w:r>
      <w:r w:rsidR="00844164">
        <w:rPr>
          <w:sz w:val="24"/>
          <w:szCs w:val="24"/>
        </w:rPr>
        <w:t>.40</w:t>
      </w:r>
      <w:r w:rsidRPr="00971817">
        <w:rPr>
          <w:sz w:val="24"/>
          <w:szCs w:val="24"/>
        </w:rPr>
        <w:t xml:space="preserve"> ч.</w:t>
      </w:r>
    </w:p>
    <w:p w:rsidR="0061292E" w:rsidRPr="00971817" w:rsidRDefault="0061292E" w:rsidP="00844164">
      <w:pPr>
        <w:pStyle w:val="a3"/>
        <w:jc w:val="both"/>
        <w:rPr>
          <w:sz w:val="24"/>
          <w:szCs w:val="24"/>
        </w:rPr>
      </w:pPr>
      <w:r w:rsidRPr="00971817">
        <w:rPr>
          <w:b/>
          <w:sz w:val="24"/>
          <w:szCs w:val="24"/>
        </w:rPr>
        <w:t>Основные формы и методы организации учебного процесса</w:t>
      </w:r>
      <w:r w:rsidRPr="00971817">
        <w:rPr>
          <w:sz w:val="24"/>
          <w:szCs w:val="24"/>
        </w:rPr>
        <w:t xml:space="preserve">: </w:t>
      </w:r>
    </w:p>
    <w:p w:rsidR="0061292E" w:rsidRPr="00971817" w:rsidRDefault="0061292E" w:rsidP="00971817">
      <w:pPr>
        <w:pStyle w:val="a3"/>
        <w:jc w:val="both"/>
        <w:rPr>
          <w:sz w:val="24"/>
          <w:szCs w:val="24"/>
        </w:rPr>
      </w:pPr>
      <w:r w:rsidRPr="00971817">
        <w:rPr>
          <w:i/>
          <w:sz w:val="24"/>
          <w:szCs w:val="24"/>
        </w:rPr>
        <w:t xml:space="preserve">Стартовый </w:t>
      </w:r>
      <w:r w:rsidRPr="00971817">
        <w:rPr>
          <w:sz w:val="24"/>
          <w:szCs w:val="24"/>
        </w:rPr>
        <w:t xml:space="preserve">уровень образовательной деятельности. </w:t>
      </w:r>
    </w:p>
    <w:p w:rsidR="0061292E" w:rsidRPr="00971817" w:rsidRDefault="0061292E" w:rsidP="00971817">
      <w:pPr>
        <w:pStyle w:val="a3"/>
        <w:jc w:val="both"/>
        <w:rPr>
          <w:sz w:val="24"/>
          <w:szCs w:val="24"/>
        </w:rPr>
      </w:pPr>
    </w:p>
    <w:p w:rsidR="0061292E" w:rsidRPr="00971817" w:rsidRDefault="0061292E" w:rsidP="00971817">
      <w:pPr>
        <w:pStyle w:val="a3"/>
        <w:jc w:val="both"/>
        <w:rPr>
          <w:i/>
          <w:sz w:val="24"/>
          <w:szCs w:val="24"/>
        </w:rPr>
      </w:pPr>
      <w:r w:rsidRPr="00971817">
        <w:rPr>
          <w:i/>
          <w:sz w:val="24"/>
          <w:szCs w:val="24"/>
        </w:rPr>
        <w:t xml:space="preserve">Обучение очное. </w:t>
      </w:r>
    </w:p>
    <w:p w:rsidR="0061292E" w:rsidRPr="00971817" w:rsidRDefault="0061292E" w:rsidP="00971817">
      <w:pPr>
        <w:pStyle w:val="a3"/>
        <w:jc w:val="both"/>
        <w:rPr>
          <w:sz w:val="24"/>
          <w:szCs w:val="24"/>
        </w:rPr>
      </w:pPr>
      <w:r w:rsidRPr="00971817">
        <w:rPr>
          <w:i/>
          <w:sz w:val="24"/>
          <w:szCs w:val="24"/>
        </w:rPr>
        <w:t>Формы организации деятельности обучающихся на занятиях</w:t>
      </w:r>
      <w:r w:rsidR="00844164">
        <w:rPr>
          <w:sz w:val="24"/>
          <w:szCs w:val="24"/>
        </w:rPr>
        <w:t>: -</w:t>
      </w:r>
      <w:r w:rsidR="008C3261">
        <w:rPr>
          <w:sz w:val="24"/>
          <w:szCs w:val="24"/>
        </w:rPr>
        <w:t xml:space="preserve"> индивидуальные,</w:t>
      </w:r>
      <w:r w:rsidR="00844164">
        <w:rPr>
          <w:sz w:val="24"/>
          <w:szCs w:val="24"/>
        </w:rPr>
        <w:t xml:space="preserve"> групповые</w:t>
      </w:r>
      <w:r w:rsidR="00971817"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фронтальные. </w:t>
      </w:r>
    </w:p>
    <w:p w:rsidR="00844164" w:rsidRPr="00844164" w:rsidRDefault="00844164" w:rsidP="008441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i/>
        </w:rPr>
        <w:t xml:space="preserve">Формы проведения занятий 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тренинги;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беседы;</w:t>
      </w:r>
    </w:p>
    <w:p w:rsidR="00844164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- ролевые игры: сюжетно-ролевые, словесные, музыкальные, подвижные;</w:t>
      </w:r>
    </w:p>
    <w:p w:rsidR="0061292E" w:rsidRPr="00844164" w:rsidRDefault="00844164" w:rsidP="008441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- театрализованное представлен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спектакль, творческий отчёт</w:t>
      </w:r>
      <w:r w:rsidR="0061292E" w:rsidRPr="00971817">
        <w:rPr>
          <w:i/>
          <w:sz w:val="24"/>
          <w:szCs w:val="24"/>
        </w:rPr>
        <w:t>.</w:t>
      </w:r>
    </w:p>
    <w:p w:rsidR="00844164" w:rsidRPr="00844164" w:rsidRDefault="0061292E" w:rsidP="00844164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971817">
        <w:t xml:space="preserve">Используются следующие </w:t>
      </w:r>
      <w:r w:rsidRPr="00971817">
        <w:rPr>
          <w:i/>
        </w:rPr>
        <w:t>методы обучения</w:t>
      </w:r>
      <w:r w:rsidR="00844164">
        <w:t xml:space="preserve">: </w:t>
      </w:r>
    </w:p>
    <w:p w:rsidR="00844164" w:rsidRPr="00844164" w:rsidRDefault="00844164" w:rsidP="0084416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 метод: при формировании теоретических знаний.</w:t>
      </w:r>
    </w:p>
    <w:p w:rsidR="00844164" w:rsidRPr="00844164" w:rsidRDefault="00844164" w:rsidP="0084416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Наглядный метод: для развития наблюдательности, повышения внимания к изучаемым вопросам.</w:t>
      </w:r>
    </w:p>
    <w:p w:rsidR="00844164" w:rsidRPr="00844164" w:rsidRDefault="00844164" w:rsidP="0084416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метод: для развития практических умений и навыков.</w:t>
      </w:r>
    </w:p>
    <w:p w:rsidR="00844164" w:rsidRPr="00844164" w:rsidRDefault="00844164" w:rsidP="0084416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самостоятельной работы: для развития самостоятельности в учебной деятельности, формирования навыков учебного труда.</w:t>
      </w:r>
    </w:p>
    <w:p w:rsidR="00844164" w:rsidRPr="00844164" w:rsidRDefault="00844164" w:rsidP="0084416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84416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творческого характера.</w:t>
      </w:r>
    </w:p>
    <w:p w:rsidR="0061292E" w:rsidRPr="00844164" w:rsidRDefault="0061292E" w:rsidP="00971817">
      <w:pPr>
        <w:pStyle w:val="a3"/>
        <w:jc w:val="both"/>
        <w:rPr>
          <w:sz w:val="24"/>
          <w:szCs w:val="24"/>
        </w:rPr>
      </w:pPr>
      <w:r w:rsidRPr="006E56BA">
        <w:rPr>
          <w:b/>
          <w:sz w:val="24"/>
          <w:szCs w:val="24"/>
        </w:rPr>
        <w:t>Формы подведения итогов реализации программы:</w:t>
      </w:r>
      <w:r w:rsidR="00844164" w:rsidRPr="00844164">
        <w:rPr>
          <w:color w:val="000000"/>
          <w:sz w:val="24"/>
          <w:szCs w:val="24"/>
          <w:shd w:val="clear" w:color="auto" w:fill="FFFFFF"/>
        </w:rPr>
        <w:t>тестирование на знание теоретического материала и практическая работа</w:t>
      </w:r>
      <w:r w:rsidR="005F0D74">
        <w:rPr>
          <w:color w:val="000000"/>
          <w:sz w:val="24"/>
          <w:szCs w:val="24"/>
          <w:shd w:val="clear" w:color="auto" w:fill="FFFFFF"/>
        </w:rPr>
        <w:t>, творческий опыт.</w:t>
      </w:r>
    </w:p>
    <w:p w:rsidR="0061292E" w:rsidRPr="006E56BA" w:rsidRDefault="0061292E" w:rsidP="00971817">
      <w:pPr>
        <w:pStyle w:val="a3"/>
        <w:rPr>
          <w:sz w:val="24"/>
          <w:szCs w:val="24"/>
        </w:rPr>
      </w:pPr>
    </w:p>
    <w:p w:rsidR="0061292E" w:rsidRPr="006E56BA" w:rsidRDefault="0061292E" w:rsidP="006E56BA">
      <w:pPr>
        <w:pStyle w:val="a3"/>
        <w:jc w:val="center"/>
        <w:rPr>
          <w:b/>
          <w:sz w:val="24"/>
          <w:szCs w:val="24"/>
        </w:rPr>
      </w:pPr>
      <w:r w:rsidRPr="006E56BA">
        <w:rPr>
          <w:b/>
          <w:sz w:val="24"/>
          <w:szCs w:val="24"/>
        </w:rPr>
        <w:t>СОДЕРЖАНИЕ  ПРОГРАММЫ</w:t>
      </w:r>
    </w:p>
    <w:p w:rsidR="006E56BA" w:rsidRDefault="006E56BA" w:rsidP="00971817">
      <w:pPr>
        <w:pStyle w:val="a3"/>
        <w:rPr>
          <w:sz w:val="24"/>
          <w:szCs w:val="24"/>
        </w:rPr>
      </w:pPr>
    </w:p>
    <w:p w:rsidR="0061292E" w:rsidRPr="006E56BA" w:rsidRDefault="0061292E" w:rsidP="00BD1EE7">
      <w:pPr>
        <w:pStyle w:val="a3"/>
        <w:jc w:val="center"/>
        <w:rPr>
          <w:b/>
          <w:sz w:val="24"/>
          <w:szCs w:val="24"/>
        </w:rPr>
      </w:pPr>
      <w:r w:rsidRPr="006E56BA">
        <w:rPr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Spec="center" w:tblpY="136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2910"/>
        <w:gridCol w:w="902"/>
        <w:gridCol w:w="709"/>
        <w:gridCol w:w="850"/>
        <w:gridCol w:w="3895"/>
      </w:tblGrid>
      <w:tr w:rsidR="0061292E" w:rsidRPr="00971817" w:rsidTr="00F720D1">
        <w:trPr>
          <w:cantSplit/>
          <w:trHeight w:val="459"/>
        </w:trPr>
        <w:tc>
          <w:tcPr>
            <w:tcW w:w="549" w:type="dxa"/>
            <w:vMerge w:val="restart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№</w:t>
            </w:r>
          </w:p>
        </w:tc>
        <w:tc>
          <w:tcPr>
            <w:tcW w:w="2910" w:type="dxa"/>
            <w:vMerge w:val="restart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Наименование разделов,</w:t>
            </w:r>
          </w:p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блоков, тем</w:t>
            </w:r>
          </w:p>
        </w:tc>
        <w:tc>
          <w:tcPr>
            <w:tcW w:w="902" w:type="dxa"/>
            <w:vMerge w:val="restart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Всего, час</w:t>
            </w:r>
          </w:p>
        </w:tc>
        <w:tc>
          <w:tcPr>
            <w:tcW w:w="1559" w:type="dxa"/>
            <w:gridSpan w:val="2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95" w:type="dxa"/>
            <w:vMerge w:val="restart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 Форма контроля </w:t>
            </w:r>
          </w:p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(аттестации)</w:t>
            </w:r>
          </w:p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  <w:vMerge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практика</w:t>
            </w:r>
          </w:p>
        </w:tc>
        <w:tc>
          <w:tcPr>
            <w:tcW w:w="3895" w:type="dxa"/>
            <w:vMerge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61292E" w:rsidRPr="00971817" w:rsidRDefault="005C061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Знакомство с театром.</w:t>
            </w:r>
          </w:p>
        </w:tc>
        <w:tc>
          <w:tcPr>
            <w:tcW w:w="902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:rsidR="0061292E" w:rsidRDefault="005C061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театром.</w:t>
            </w:r>
          </w:p>
          <w:p w:rsidR="005C061B" w:rsidRPr="00971817" w:rsidRDefault="005C061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театр кукол.</w:t>
            </w:r>
          </w:p>
        </w:tc>
        <w:tc>
          <w:tcPr>
            <w:tcW w:w="902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самостоятельная работа  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:rsidR="0061292E" w:rsidRPr="00971817" w:rsidRDefault="005C061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 плоскостной театр. </w:t>
            </w:r>
          </w:p>
        </w:tc>
        <w:tc>
          <w:tcPr>
            <w:tcW w:w="902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:rsidR="0061292E" w:rsidRPr="00BD1EE7" w:rsidRDefault="005C061B" w:rsidP="00971817">
            <w:pPr>
              <w:pStyle w:val="a3"/>
              <w:rPr>
                <w:sz w:val="24"/>
                <w:szCs w:val="24"/>
              </w:rPr>
            </w:pPr>
            <w:r w:rsidRPr="005F0D74">
              <w:rPr>
                <w:color w:val="000000"/>
                <w:sz w:val="24"/>
                <w:szCs w:val="24"/>
              </w:rPr>
              <w:t>Театр игрушек. Способы обновления сказки.</w:t>
            </w:r>
          </w:p>
        </w:tc>
        <w:tc>
          <w:tcPr>
            <w:tcW w:w="902" w:type="dxa"/>
          </w:tcPr>
          <w:p w:rsidR="0061292E" w:rsidRPr="00BD1EE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292E" w:rsidRPr="00BD1EE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BD1EE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61292E" w:rsidRPr="00BD1EE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:rsidR="0061292E" w:rsidRPr="00D86B16" w:rsidRDefault="005C061B" w:rsidP="00971817">
            <w:pPr>
              <w:pStyle w:val="a3"/>
              <w:rPr>
                <w:color w:val="FF0000"/>
                <w:sz w:val="24"/>
                <w:szCs w:val="24"/>
              </w:rPr>
            </w:pPr>
            <w:r w:rsidRPr="005F0D74">
              <w:rPr>
                <w:color w:val="000000"/>
                <w:sz w:val="24"/>
                <w:szCs w:val="24"/>
              </w:rPr>
              <w:t>Сочинение сказки. Индивидуальная работа.</w:t>
            </w:r>
          </w:p>
        </w:tc>
        <w:tc>
          <w:tcPr>
            <w:tcW w:w="902" w:type="dxa"/>
          </w:tcPr>
          <w:p w:rsidR="0061292E" w:rsidRPr="005C061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1292E" w:rsidRPr="005C061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5C061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5" w:type="dxa"/>
          </w:tcPr>
          <w:p w:rsidR="0061292E" w:rsidRPr="005C061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6</w:t>
            </w:r>
          </w:p>
        </w:tc>
        <w:tc>
          <w:tcPr>
            <w:tcW w:w="2910" w:type="dxa"/>
          </w:tcPr>
          <w:p w:rsidR="0061292E" w:rsidRPr="00B0249F" w:rsidRDefault="00B0249F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B0249F">
              <w:rPr>
                <w:color w:val="000000" w:themeColor="text1"/>
                <w:sz w:val="24"/>
                <w:szCs w:val="24"/>
              </w:rPr>
              <w:t>Театр пяти пальчиков</w:t>
            </w:r>
          </w:p>
        </w:tc>
        <w:tc>
          <w:tcPr>
            <w:tcW w:w="902" w:type="dxa"/>
          </w:tcPr>
          <w:p w:rsidR="0061292E" w:rsidRPr="00B0249F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292E" w:rsidRPr="0039168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39168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39168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39168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61292E" w:rsidRPr="00916188" w:rsidRDefault="0039168B" w:rsidP="0048785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B0249F" w:rsidRDefault="0061292E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B0249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:rsidR="0061292E" w:rsidRPr="00B0249F" w:rsidRDefault="00B0249F" w:rsidP="00BD1EE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B0249F">
              <w:rPr>
                <w:color w:val="000000" w:themeColor="text1"/>
                <w:sz w:val="24"/>
                <w:szCs w:val="24"/>
              </w:rPr>
              <w:t>Народный театр</w:t>
            </w:r>
          </w:p>
        </w:tc>
        <w:tc>
          <w:tcPr>
            <w:tcW w:w="902" w:type="dxa"/>
          </w:tcPr>
          <w:p w:rsidR="0061292E" w:rsidRPr="00B0249F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292E" w:rsidRPr="00B0249F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B0249F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61292E" w:rsidRPr="00916188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Письменный и устный опрос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:rsidR="0061292E" w:rsidRPr="00916188" w:rsidRDefault="00916188" w:rsidP="00BD1EE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916188">
              <w:rPr>
                <w:color w:val="000000" w:themeColor="text1"/>
                <w:sz w:val="24"/>
                <w:szCs w:val="24"/>
              </w:rPr>
              <w:t>Театр верховых кукол</w:t>
            </w:r>
          </w:p>
        </w:tc>
        <w:tc>
          <w:tcPr>
            <w:tcW w:w="902" w:type="dxa"/>
          </w:tcPr>
          <w:p w:rsidR="0061292E" w:rsidRPr="0039168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39168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292E" w:rsidRPr="0039168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39168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39168B" w:rsidRDefault="0039168B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39168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61292E" w:rsidRPr="00916188" w:rsidRDefault="008C3261" w:rsidP="00971817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</w:t>
            </w:r>
            <w:r w:rsidR="0039168B">
              <w:rPr>
                <w:color w:val="000000" w:themeColor="text1"/>
                <w:sz w:val="24"/>
                <w:szCs w:val="24"/>
              </w:rPr>
              <w:t>естирование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9</w:t>
            </w:r>
          </w:p>
        </w:tc>
        <w:tc>
          <w:tcPr>
            <w:tcW w:w="2910" w:type="dxa"/>
          </w:tcPr>
          <w:p w:rsidR="0061292E" w:rsidRPr="00D86B16" w:rsidRDefault="0091618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Фольклорный театр</w:t>
            </w:r>
          </w:p>
        </w:tc>
        <w:tc>
          <w:tcPr>
            <w:tcW w:w="902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10</w:t>
            </w:r>
          </w:p>
        </w:tc>
        <w:tc>
          <w:tcPr>
            <w:tcW w:w="2910" w:type="dxa"/>
          </w:tcPr>
          <w:p w:rsidR="0061292E" w:rsidRPr="00D86B16" w:rsidRDefault="0091618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театрализованная деятельность.</w:t>
            </w:r>
          </w:p>
        </w:tc>
        <w:tc>
          <w:tcPr>
            <w:tcW w:w="902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11</w:t>
            </w:r>
          </w:p>
        </w:tc>
        <w:tc>
          <w:tcPr>
            <w:tcW w:w="2910" w:type="dxa"/>
          </w:tcPr>
          <w:p w:rsidR="0061292E" w:rsidRPr="00D86B16" w:rsidRDefault="00B0249F" w:rsidP="00971817">
            <w:pPr>
              <w:pStyle w:val="a3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Аттестация обучающихся</w:t>
            </w:r>
          </w:p>
        </w:tc>
        <w:tc>
          <w:tcPr>
            <w:tcW w:w="902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1292E" w:rsidRPr="00D86B16" w:rsidRDefault="0061292E" w:rsidP="00971817">
            <w:pPr>
              <w:pStyle w:val="a3"/>
              <w:rPr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61292E" w:rsidRPr="00D86B16" w:rsidRDefault="0061292E" w:rsidP="00971817">
            <w:pPr>
              <w:pStyle w:val="a3"/>
              <w:rPr>
                <w:sz w:val="24"/>
                <w:szCs w:val="24"/>
                <w:lang w:val="tt-RU"/>
              </w:rPr>
            </w:pPr>
          </w:p>
        </w:tc>
        <w:tc>
          <w:tcPr>
            <w:tcW w:w="3895" w:type="dxa"/>
          </w:tcPr>
          <w:p w:rsidR="0061292E" w:rsidRPr="00D86B16" w:rsidRDefault="0039168B" w:rsidP="00971817">
            <w:pPr>
              <w:pStyle w:val="a3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Тестирование 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12</w:t>
            </w:r>
          </w:p>
        </w:tc>
        <w:tc>
          <w:tcPr>
            <w:tcW w:w="2910" w:type="dxa"/>
          </w:tcPr>
          <w:p w:rsidR="0061292E" w:rsidRPr="00971817" w:rsidRDefault="00B0249F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02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Итоговая творческая работа</w:t>
            </w:r>
          </w:p>
        </w:tc>
      </w:tr>
      <w:tr w:rsidR="0061292E" w:rsidRPr="00971817" w:rsidTr="00F720D1">
        <w:trPr>
          <w:cantSplit/>
          <w:trHeight w:val="459"/>
        </w:trPr>
        <w:tc>
          <w:tcPr>
            <w:tcW w:w="549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Итого:</w:t>
            </w:r>
          </w:p>
        </w:tc>
        <w:tc>
          <w:tcPr>
            <w:tcW w:w="902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1292E" w:rsidRPr="00971817" w:rsidRDefault="0039168B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95" w:type="dxa"/>
          </w:tcPr>
          <w:p w:rsidR="0061292E" w:rsidRPr="00971817" w:rsidRDefault="0061292E" w:rsidP="00971817">
            <w:pPr>
              <w:pStyle w:val="a3"/>
              <w:rPr>
                <w:sz w:val="24"/>
                <w:szCs w:val="24"/>
              </w:rPr>
            </w:pPr>
          </w:p>
        </w:tc>
      </w:tr>
    </w:tbl>
    <w:p w:rsidR="006E56BA" w:rsidRDefault="006E56BA" w:rsidP="00971817">
      <w:pPr>
        <w:pStyle w:val="a3"/>
        <w:rPr>
          <w:b/>
          <w:sz w:val="24"/>
          <w:szCs w:val="24"/>
        </w:rPr>
      </w:pPr>
    </w:p>
    <w:p w:rsidR="0061292E" w:rsidRDefault="0061292E" w:rsidP="00971817">
      <w:pPr>
        <w:pStyle w:val="a3"/>
        <w:rPr>
          <w:b/>
          <w:sz w:val="24"/>
          <w:szCs w:val="24"/>
        </w:rPr>
      </w:pPr>
      <w:r w:rsidRPr="006E56BA">
        <w:rPr>
          <w:b/>
          <w:sz w:val="24"/>
          <w:szCs w:val="24"/>
        </w:rPr>
        <w:t xml:space="preserve">Содержание учебного </w:t>
      </w:r>
      <w:r w:rsidRPr="00474D1F">
        <w:rPr>
          <w:b/>
          <w:sz w:val="24"/>
          <w:szCs w:val="24"/>
        </w:rPr>
        <w:t>плана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Знакомство с театром.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поведения в театре.</w:t>
      </w: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Первичные знания о театральном искусстве: слово и изображение, слово и действие, актер и зритель, актер и кукла. История театра кукол. Основы построения кукольного театра.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Настольный театр кукол.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Иллюстрация русских народных сказок. Разыгрывание сюжетов сказок, литературных произведений. Оборудование. Особенности изменения сцены. Подготовка спектакля. Изготовление персонажей. Средства выразительности: дикция, эмоции, речь. Действие и разговор от имени персонажа. Сочетание движений игрушек с речью.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Настольно-плоскостной театр.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изготовления картонных силуэтов. Основы манипуляции простыми куклами. Основы сценического движения. Манипулирование куклами, создание простейших декораций, определение места для сцены. Развитие артикуляции и дикции. Разыгрывание сюжетов сказок и литературных произведений. Постановка кукольных концертов. Создание игровых образов с использованием мимики, пантомимики, интонации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Театр игрушек. Способы обновления сказки.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Способы обновления сказок. Соединение различных персонажей в одной сказке. Пародия на уже знакомую сказку. Получение нового из старого путем извлечения сюжета и героев. Продолжение сказок после окончания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Театр пяти пальчиков.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Разыгрывание сюжетов сказок и литературных произведений. Технология изготовления персонажей различными способами (вязание, </w:t>
      </w:r>
      <w:proofErr w:type="spellStart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бумагопластика</w:t>
      </w:r>
      <w:proofErr w:type="spellEnd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мягкая игрушка). Техника </w:t>
      </w:r>
      <w:proofErr w:type="spellStart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кукловождения</w:t>
      </w:r>
      <w:proofErr w:type="spellEnd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. Дикция, интонация. Разыгрывание театральных спектаклей. Постановка кукольных концертов. Исполнение стихов, песенок, текста в соответствии с игровым образом. Изготовление ширмы, декораций, реквизита.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Народный театр.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понятием «фольклор». Потешный фольклор (загадки, скороговорки, словесные игры, поддевки, дразнилки, небылицы, перевертыши, докучные сказки). Обрядовый фольклор: сбор урожая, зимние колядки, весенние </w:t>
      </w:r>
      <w:proofErr w:type="spellStart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). Жанры (молчанки, скороговорки, считалки, игры и т.д.). Выработка дикции и артикуляции. Сравнение, метафоры, красноречие. Технология изготовления реквизита к обрядовым действиям (костюмы кукол) и декораций к фольклорным представлениям. Постановка кукольного спектакля.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Театр верховых кукол.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кукольного театра. Изготовление простейших перчаточных кукол. Простейшая ширма. Техника </w:t>
      </w:r>
      <w:proofErr w:type="spellStart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кукловождения</w:t>
      </w:r>
      <w:proofErr w:type="spellEnd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Понятие о ширме как о сцене. Оформление ширмы. Дикция, текст, речь. Изготовление перчаточных кукол в технике папье-маше.</w:t>
      </w:r>
    </w:p>
    <w:p w:rsidR="00505E55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Фольклорный театр.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понятием «Фольклорный театр». Общая характеристика. </w:t>
      </w:r>
      <w:proofErr w:type="spellStart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Скоморошины</w:t>
      </w:r>
      <w:proofErr w:type="spellEnd"/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синкретизм жанра народной культуры, театральность, сатира, шутовство. История возникновения кукольного героя Петрушки, его роль в духовной жизни русского народа. Знакомство с репертуаром театра «Петрушка». Репетиция сатирического представления. Изучение игрового и потешного фольклора. Изучение народного календаря (Масленица, Пасха). Постановка связной, громкой, эмоционально окрашенной речи. Фольклор городских ярмарочных зрелищ. Участие в фольклорном празднике.</w:t>
      </w:r>
    </w:p>
    <w:p w:rsidR="00505E55" w:rsidRPr="005F0D74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Совместная театрализованная деятельность. Календарные обряды.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способа демонстрации обрядового действия в кукольном представлении (поклонение солнцу, катание по жниве, игры ряженых и т.д.). Разыгрывание символических, магических, демонстративных и игровых элементов обряда. Разработка и изготовление декораций и реквизита народного театра. Постановка кукольных спектаклей на материале праздников народного календаря. Участие в театрализованном представлении.</w:t>
      </w:r>
    </w:p>
    <w:p w:rsidR="00505E55" w:rsidRPr="005F0D74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Аттестация обучающихся. 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отчёт.</w:t>
      </w:r>
    </w:p>
    <w:p w:rsidR="00505E55" w:rsidRPr="005F0D74" w:rsidRDefault="00505E55" w:rsidP="00505E55">
      <w:p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Итоговое занятие.</w:t>
      </w:r>
    </w:p>
    <w:p w:rsidR="00497E1A" w:rsidRPr="005F0D74" w:rsidRDefault="00497E1A" w:rsidP="00497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Планируемый результат: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E1A" w:rsidRPr="005F0D74" w:rsidRDefault="00497E1A" w:rsidP="00497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владение актёрским мастерством;</w:t>
      </w:r>
    </w:p>
    <w:p w:rsidR="00497E1A" w:rsidRPr="005F0D74" w:rsidRDefault="00497E1A" w:rsidP="00497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театра предметных кукол;</w:t>
      </w:r>
    </w:p>
    <w:p w:rsidR="00497E1A" w:rsidRPr="005F0D74" w:rsidRDefault="00497E1A" w:rsidP="00497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технологии изготовления перчаточных кукол и кукол на штанге;</w:t>
      </w:r>
    </w:p>
    <w:p w:rsidR="00497E1A" w:rsidRPr="005F0D74" w:rsidRDefault="00497E1A" w:rsidP="00497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организовать кукольный театр;</w:t>
      </w:r>
    </w:p>
    <w:p w:rsidR="00E163A7" w:rsidRDefault="00497E1A" w:rsidP="00497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умение создавать сц</w:t>
      </w:r>
      <w:r w:rsidR="00E163A7">
        <w:rPr>
          <w:rFonts w:ascii="Times New Roman" w:eastAsia="Times New Roman" w:hAnsi="Times New Roman" w:cs="Times New Roman"/>
          <w:color w:val="000000"/>
          <w:sz w:val="24"/>
          <w:szCs w:val="24"/>
        </w:rPr>
        <w:t>енический образ с помощью куклы;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театра верховых кукол;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фольклорного театра, игрового и потешного фольклора;</w:t>
      </w:r>
    </w:p>
    <w:p w:rsidR="00E163A7" w:rsidRDefault="00E163A7" w:rsidP="00E1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 сц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енический образ с помощью куклы;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изготовить куклы и декорации к спектаклю;</w:t>
      </w:r>
    </w:p>
    <w:p w:rsidR="00E163A7" w:rsidRDefault="00E163A7" w:rsidP="00497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6BA" w:rsidRPr="00497E1A" w:rsidRDefault="006E56BA" w:rsidP="00971817">
      <w:pPr>
        <w:pStyle w:val="a3"/>
        <w:rPr>
          <w:b/>
          <w:sz w:val="24"/>
          <w:szCs w:val="24"/>
        </w:rPr>
      </w:pPr>
    </w:p>
    <w:p w:rsidR="00E163A7" w:rsidRPr="00E163A7" w:rsidRDefault="003015CE" w:rsidP="00E163A7">
      <w:pPr>
        <w:pStyle w:val="a3"/>
        <w:jc w:val="center"/>
        <w:rPr>
          <w:b/>
          <w:sz w:val="24"/>
          <w:szCs w:val="24"/>
        </w:rPr>
      </w:pPr>
      <w:r w:rsidRPr="006E56BA">
        <w:rPr>
          <w:b/>
          <w:sz w:val="24"/>
          <w:szCs w:val="24"/>
        </w:rPr>
        <w:t>ОРГАНИЗАЦИОННО- ПЕДАГОГИЧЕСКИЕ УСЛОВИЯ  РЕАЛИЗАЦИИ ПРОГРАММЫ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Дидактическое обеспечение образовательной программы: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Работы из методического фонда (творческие работы  педагога, созданные куклы).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2. Библиотечный фонд (литература по основам кукольного театра).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3. Дидактические материалы для зрительного ряда (электронная картотека практических заданий, набор исходных изображений).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4. Наглядные презентации, подготавливаемые педагогом к каждой теме занятий.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5. Технологические карты-схемы к различным темам занятий.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1. Кабинет, оборудованный в соответствии с санитарно-гигиеническими требованиями.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2. Демонстрационное оборудование (экран, проектор, интерактивная доска).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Столы, стулья.</w:t>
      </w:r>
    </w:p>
    <w:p w:rsidR="00E163A7" w:rsidRPr="005F0D74" w:rsidRDefault="00E163A7" w:rsidP="00E16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4. Ширма, куклы, реквизит.</w:t>
      </w:r>
    </w:p>
    <w:p w:rsidR="00610948" w:rsidRPr="00971817" w:rsidRDefault="00610948" w:rsidP="00610948">
      <w:pPr>
        <w:pStyle w:val="a3"/>
        <w:ind w:firstLine="708"/>
        <w:jc w:val="both"/>
        <w:rPr>
          <w:sz w:val="24"/>
          <w:szCs w:val="24"/>
          <w:u w:val="single"/>
        </w:rPr>
      </w:pPr>
    </w:p>
    <w:p w:rsidR="006E56BA" w:rsidRDefault="006E56BA" w:rsidP="00971817">
      <w:pPr>
        <w:pStyle w:val="a3"/>
        <w:rPr>
          <w:sz w:val="24"/>
          <w:szCs w:val="24"/>
        </w:rPr>
      </w:pPr>
    </w:p>
    <w:p w:rsidR="003015CE" w:rsidRPr="006E56BA" w:rsidRDefault="003015CE" w:rsidP="00FC6F69">
      <w:pPr>
        <w:pStyle w:val="a3"/>
        <w:ind w:firstLine="708"/>
        <w:rPr>
          <w:b/>
          <w:sz w:val="24"/>
          <w:szCs w:val="24"/>
        </w:rPr>
      </w:pPr>
      <w:r w:rsidRPr="006E56BA">
        <w:rPr>
          <w:b/>
          <w:sz w:val="24"/>
          <w:szCs w:val="24"/>
        </w:rPr>
        <w:t xml:space="preserve">Календарный учебный график </w:t>
      </w:r>
    </w:p>
    <w:p w:rsidR="003015CE" w:rsidRPr="00971817" w:rsidRDefault="003015CE" w:rsidP="00971817">
      <w:pPr>
        <w:pStyle w:val="a3"/>
        <w:rPr>
          <w:sz w:val="24"/>
          <w:szCs w:val="24"/>
        </w:rPr>
      </w:pPr>
      <w:r w:rsidRPr="00971817">
        <w:rPr>
          <w:sz w:val="24"/>
          <w:szCs w:val="24"/>
        </w:rPr>
        <w:t>Срок реализации пр</w:t>
      </w:r>
      <w:r w:rsidR="00BB1195">
        <w:rPr>
          <w:sz w:val="24"/>
          <w:szCs w:val="24"/>
        </w:rPr>
        <w:t>ограммы</w:t>
      </w:r>
      <w:r w:rsidR="00E163A7">
        <w:rPr>
          <w:sz w:val="24"/>
          <w:szCs w:val="24"/>
        </w:rPr>
        <w:t xml:space="preserve"> - 1 год (с 01.09.2022 по 25.05.2023</w:t>
      </w:r>
      <w:r w:rsidRPr="00971817">
        <w:rPr>
          <w:sz w:val="24"/>
          <w:szCs w:val="24"/>
        </w:rPr>
        <w:t xml:space="preserve">) во время каникул  </w:t>
      </w:r>
      <w:proofErr w:type="gramStart"/>
      <w:r w:rsidRPr="00971817">
        <w:rPr>
          <w:sz w:val="24"/>
          <w:szCs w:val="24"/>
        </w:rPr>
        <w:t>ДОП</w:t>
      </w:r>
      <w:proofErr w:type="gramEnd"/>
      <w:r w:rsidRPr="00971817">
        <w:rPr>
          <w:sz w:val="24"/>
          <w:szCs w:val="24"/>
        </w:rPr>
        <w:t xml:space="preserve"> не реализуется.</w:t>
      </w:r>
    </w:p>
    <w:p w:rsidR="003015CE" w:rsidRPr="00971817" w:rsidRDefault="003015CE" w:rsidP="00971817">
      <w:pPr>
        <w:pStyle w:val="a3"/>
        <w:rPr>
          <w:sz w:val="24"/>
          <w:szCs w:val="24"/>
        </w:rPr>
      </w:pPr>
      <w:r w:rsidRPr="00971817">
        <w:rPr>
          <w:sz w:val="24"/>
          <w:szCs w:val="24"/>
        </w:rPr>
        <w:t xml:space="preserve">Занятия проводятся один раз в </w:t>
      </w:r>
      <w:r w:rsidR="00E163A7">
        <w:rPr>
          <w:sz w:val="24"/>
          <w:szCs w:val="24"/>
        </w:rPr>
        <w:t>неделю.</w:t>
      </w:r>
    </w:p>
    <w:p w:rsidR="003015CE" w:rsidRPr="00971817" w:rsidRDefault="003015CE" w:rsidP="00971817">
      <w:pPr>
        <w:pStyle w:val="a3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101"/>
        <w:gridCol w:w="857"/>
        <w:gridCol w:w="997"/>
        <w:gridCol w:w="2270"/>
        <w:gridCol w:w="673"/>
        <w:gridCol w:w="1573"/>
        <w:gridCol w:w="1298"/>
        <w:gridCol w:w="1559"/>
      </w:tblGrid>
      <w:tr w:rsidR="003015CE" w:rsidRPr="00971817" w:rsidTr="003A31F6">
        <w:tc>
          <w:tcPr>
            <w:tcW w:w="1101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57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Число </w:t>
            </w:r>
            <w:proofErr w:type="spellStart"/>
            <w:r w:rsidRPr="00971817">
              <w:rPr>
                <w:sz w:val="24"/>
                <w:szCs w:val="24"/>
              </w:rPr>
              <w:t>ме</w:t>
            </w:r>
            <w:r w:rsidR="006E56BA">
              <w:rPr>
                <w:sz w:val="24"/>
                <w:szCs w:val="24"/>
              </w:rPr>
              <w:t>-</w:t>
            </w:r>
            <w:r w:rsidRPr="00971817">
              <w:rPr>
                <w:sz w:val="24"/>
                <w:szCs w:val="24"/>
              </w:rPr>
              <w:t>сяц</w:t>
            </w:r>
            <w:proofErr w:type="spellEnd"/>
          </w:p>
        </w:tc>
        <w:tc>
          <w:tcPr>
            <w:tcW w:w="997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270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673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Кол -во </w:t>
            </w:r>
            <w:proofErr w:type="spellStart"/>
            <w:r w:rsidRPr="00971817">
              <w:rPr>
                <w:sz w:val="24"/>
                <w:szCs w:val="24"/>
              </w:rPr>
              <w:t>ча</w:t>
            </w:r>
            <w:r w:rsidR="006E56BA">
              <w:rPr>
                <w:sz w:val="24"/>
                <w:szCs w:val="24"/>
              </w:rPr>
              <w:t>-</w:t>
            </w:r>
            <w:r w:rsidRPr="00971817">
              <w:rPr>
                <w:sz w:val="24"/>
                <w:szCs w:val="24"/>
              </w:rPr>
              <w:t>сов</w:t>
            </w:r>
            <w:proofErr w:type="spellEnd"/>
          </w:p>
        </w:tc>
        <w:tc>
          <w:tcPr>
            <w:tcW w:w="1573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98" w:type="dxa"/>
          </w:tcPr>
          <w:p w:rsidR="006E56BA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Место </w:t>
            </w:r>
            <w:proofErr w:type="spellStart"/>
            <w:r w:rsidRPr="00971817">
              <w:rPr>
                <w:sz w:val="24"/>
                <w:szCs w:val="24"/>
              </w:rPr>
              <w:t>прове</w:t>
            </w:r>
            <w:proofErr w:type="spellEnd"/>
            <w:r w:rsidR="006E56BA">
              <w:rPr>
                <w:sz w:val="24"/>
                <w:szCs w:val="24"/>
              </w:rPr>
              <w:t>-</w:t>
            </w: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proofErr w:type="spellStart"/>
            <w:r w:rsidRPr="00971817"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559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Форма контроля</w:t>
            </w:r>
          </w:p>
        </w:tc>
      </w:tr>
      <w:tr w:rsidR="003015CE" w:rsidRPr="00971817" w:rsidTr="003A31F6">
        <w:tc>
          <w:tcPr>
            <w:tcW w:w="1101" w:type="dxa"/>
          </w:tcPr>
          <w:p w:rsidR="003015CE" w:rsidRPr="00971817" w:rsidRDefault="00E163A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3015CE" w:rsidRPr="00971817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</w:t>
            </w:r>
          </w:p>
        </w:tc>
        <w:tc>
          <w:tcPr>
            <w:tcW w:w="997" w:type="dxa"/>
          </w:tcPr>
          <w:p w:rsidR="003015CE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</w:t>
            </w:r>
            <w:r w:rsidR="00E82E9A"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Беседа</w:t>
            </w:r>
          </w:p>
        </w:tc>
        <w:tc>
          <w:tcPr>
            <w:tcW w:w="673" w:type="dxa"/>
          </w:tcPr>
          <w:p w:rsidR="003015CE" w:rsidRPr="00971817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Введение в </w:t>
            </w:r>
            <w:r w:rsidR="00E82E9A">
              <w:rPr>
                <w:sz w:val="24"/>
                <w:szCs w:val="24"/>
              </w:rPr>
              <w:t>учебный курс. Знакомство с театром.</w:t>
            </w:r>
          </w:p>
        </w:tc>
        <w:tc>
          <w:tcPr>
            <w:tcW w:w="1298" w:type="dxa"/>
          </w:tcPr>
          <w:p w:rsidR="003015CE" w:rsidRPr="00971817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Опрос</w:t>
            </w:r>
          </w:p>
        </w:tc>
      </w:tr>
      <w:tr w:rsidR="003015CE" w:rsidRPr="00971817" w:rsidTr="003A31F6">
        <w:tc>
          <w:tcPr>
            <w:tcW w:w="1101" w:type="dxa"/>
          </w:tcPr>
          <w:p w:rsidR="003015CE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2(2-</w:t>
            </w:r>
            <w:r w:rsidR="003A31F6">
              <w:rPr>
                <w:sz w:val="24"/>
                <w:szCs w:val="24"/>
              </w:rPr>
              <w:t>3</w:t>
            </w:r>
            <w:r w:rsidR="003015CE" w:rsidRPr="00971817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</w:tcPr>
          <w:p w:rsidR="003015CE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B4AD2">
              <w:rPr>
                <w:sz w:val="24"/>
                <w:szCs w:val="24"/>
              </w:rPr>
              <w:t>.09</w:t>
            </w:r>
          </w:p>
          <w:p w:rsidR="002C09C7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97" w:type="dxa"/>
          </w:tcPr>
          <w:p w:rsidR="003015CE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</w:t>
            </w:r>
            <w:r w:rsidR="00E82E9A"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:rsidR="00E82E9A" w:rsidRPr="005F0D74" w:rsidRDefault="00E82E9A" w:rsidP="00E82E9A">
            <w:pP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F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Лекция.</w:t>
            </w:r>
          </w:p>
          <w:p w:rsidR="003015CE" w:rsidRPr="00971817" w:rsidRDefault="00E82E9A" w:rsidP="00E82E9A">
            <w:pPr>
              <w:pStyle w:val="a3"/>
              <w:rPr>
                <w:sz w:val="24"/>
                <w:szCs w:val="24"/>
              </w:rPr>
            </w:pPr>
            <w:r w:rsidRPr="005F0D74">
              <w:rPr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673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.</w:t>
            </w:r>
            <w:r w:rsidR="00E82E9A" w:rsidRPr="00E82E9A">
              <w:rPr>
                <w:color w:val="000000" w:themeColor="text1"/>
                <w:sz w:val="24"/>
                <w:szCs w:val="24"/>
              </w:rPr>
              <w:t>Настольный театр кукол</w:t>
            </w:r>
          </w:p>
        </w:tc>
        <w:tc>
          <w:tcPr>
            <w:tcW w:w="1298" w:type="dxa"/>
          </w:tcPr>
          <w:p w:rsidR="003015CE" w:rsidRPr="00971817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</w:tcPr>
          <w:p w:rsidR="003015CE" w:rsidRPr="00971817" w:rsidRDefault="00E82E9A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самостоятельная работа</w:t>
            </w:r>
          </w:p>
        </w:tc>
      </w:tr>
      <w:tr w:rsidR="003015CE" w:rsidRPr="00971817" w:rsidTr="003A31F6">
        <w:trPr>
          <w:trHeight w:val="908"/>
        </w:trPr>
        <w:tc>
          <w:tcPr>
            <w:tcW w:w="1101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3(4</w:t>
            </w:r>
            <w:r w:rsidR="003015CE" w:rsidRPr="00971817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3015CE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015CE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</w:t>
            </w:r>
            <w:r w:rsidR="003A31F6"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 Лекция.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кукольный театр</w:t>
            </w: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3015CE" w:rsidRPr="00971817" w:rsidTr="003A31F6">
        <w:trPr>
          <w:trHeight w:val="472"/>
        </w:trPr>
        <w:tc>
          <w:tcPr>
            <w:tcW w:w="1101" w:type="dxa"/>
            <w:tcBorders>
              <w:bottom w:val="single" w:sz="4" w:space="0" w:color="auto"/>
            </w:tcBorders>
          </w:tcPr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(5-6)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</w:tcPr>
          <w:p w:rsidR="003A31F6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  <w:p w:rsidR="002C09C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F6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плоскостной театр</w:t>
            </w:r>
          </w:p>
          <w:p w:rsidR="003015CE" w:rsidRPr="00971817" w:rsidRDefault="003015CE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015CE" w:rsidRPr="00971817" w:rsidRDefault="003A31F6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A31F6" w:rsidRDefault="003A31F6" w:rsidP="00971817">
            <w:pPr>
              <w:pStyle w:val="a3"/>
              <w:rPr>
                <w:sz w:val="24"/>
                <w:szCs w:val="24"/>
              </w:rPr>
            </w:pPr>
          </w:p>
          <w:p w:rsidR="003A31F6" w:rsidRPr="0097181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Тест-е</w:t>
            </w:r>
          </w:p>
        </w:tc>
      </w:tr>
      <w:tr w:rsidR="002C09C7" w:rsidRPr="00971817" w:rsidTr="00C53BE8">
        <w:trPr>
          <w:trHeight w:val="14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(7-8)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  <w:p w:rsidR="00C53BE8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53BE8">
              <w:rPr>
                <w:sz w:val="24"/>
                <w:szCs w:val="24"/>
              </w:rPr>
              <w:t>.11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12-00-12.40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Деловые и ролевые игры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Pr="00971817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2C09C7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игрушек. Способ обновления сказки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09C7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C53BE8" w:rsidRPr="00971817" w:rsidTr="00C53BE8">
        <w:trPr>
          <w:trHeight w:val="104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(9-11</w:t>
            </w:r>
            <w:r w:rsidR="00C53BE8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53BE8">
              <w:rPr>
                <w:sz w:val="24"/>
                <w:szCs w:val="24"/>
              </w:rPr>
              <w:t>.11</w:t>
            </w:r>
          </w:p>
          <w:p w:rsidR="00C53BE8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53BE8">
              <w:rPr>
                <w:sz w:val="24"/>
                <w:szCs w:val="24"/>
              </w:rPr>
              <w:t>.11</w:t>
            </w:r>
          </w:p>
          <w:p w:rsidR="00C53BE8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53BE8">
              <w:rPr>
                <w:sz w:val="24"/>
                <w:szCs w:val="24"/>
              </w:rPr>
              <w:t>.11</w:t>
            </w:r>
          </w:p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12-00-</w:t>
            </w:r>
          </w:p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Деловые и ролевые игры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сказки. Индивидуальная работа.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</w:p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C53BE8" w:rsidRPr="00971817" w:rsidTr="00705009">
        <w:trPr>
          <w:trHeight w:val="70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(12-15</w:t>
            </w:r>
            <w:r w:rsidR="00C53BE8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просмотр видео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пяти пальчиков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  <w:p w:rsidR="00C53BE8" w:rsidRDefault="00C53BE8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705009" w:rsidRPr="00971817" w:rsidTr="00705009">
        <w:trPr>
          <w:trHeight w:val="10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(16-19)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Лекция. Индивидуальная и групповая работа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театр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и устный опрос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705009" w:rsidRPr="00971817" w:rsidTr="00705009">
        <w:trPr>
          <w:trHeight w:val="10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(20-23)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верховых кукол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Тест-е</w:t>
            </w:r>
          </w:p>
        </w:tc>
      </w:tr>
      <w:tr w:rsidR="00705009" w:rsidRPr="00971817" w:rsidTr="00953770">
        <w:trPr>
          <w:trHeight w:val="109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705009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(24-</w:t>
            </w:r>
            <w:r w:rsidR="00953770">
              <w:rPr>
                <w:sz w:val="24"/>
                <w:szCs w:val="24"/>
              </w:rPr>
              <w:t>27)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групповая работа.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Фольклорный театр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5009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953770" w:rsidRPr="00971817" w:rsidTr="00953770">
        <w:trPr>
          <w:trHeight w:val="118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(28</w:t>
            </w:r>
            <w:r w:rsidR="00230638">
              <w:rPr>
                <w:sz w:val="24"/>
                <w:szCs w:val="24"/>
              </w:rPr>
              <w:t>-32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  <w:p w:rsidR="00C42982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</w:t>
            </w:r>
          </w:p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Лекция. Деловые и ролевые игры.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театрализованная деятельность.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</w:p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</w:p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</w:p>
        </w:tc>
      </w:tr>
      <w:tr w:rsidR="00953770" w:rsidRPr="00971817" w:rsidTr="00953770">
        <w:trPr>
          <w:trHeight w:val="82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23063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(33</w:t>
            </w:r>
            <w:r w:rsidR="00953770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обучающихся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953770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Тест-е</w:t>
            </w:r>
          </w:p>
        </w:tc>
      </w:tr>
      <w:tr w:rsidR="00953770" w:rsidRPr="00971817" w:rsidTr="002C09C7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:rsidR="00953770" w:rsidRDefault="0023063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</w:t>
            </w:r>
            <w:r w:rsidR="00953770">
              <w:rPr>
                <w:sz w:val="24"/>
                <w:szCs w:val="24"/>
              </w:rPr>
              <w:t>34</w:t>
            </w:r>
            <w:r w:rsidR="00C42982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42982" w:rsidRDefault="0023063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42982">
              <w:rPr>
                <w:sz w:val="24"/>
                <w:szCs w:val="24"/>
              </w:rPr>
              <w:t>.05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953770" w:rsidRDefault="00230638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770" w:rsidRDefault="00C42982" w:rsidP="009718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39168B">
              <w:rPr>
                <w:sz w:val="24"/>
                <w:szCs w:val="24"/>
              </w:rPr>
              <w:t>творческая работа</w:t>
            </w:r>
          </w:p>
        </w:tc>
      </w:tr>
    </w:tbl>
    <w:p w:rsidR="002C09C7" w:rsidRDefault="002C09C7" w:rsidP="00971817">
      <w:pPr>
        <w:pStyle w:val="a3"/>
        <w:rPr>
          <w:sz w:val="24"/>
          <w:szCs w:val="24"/>
        </w:rPr>
      </w:pPr>
    </w:p>
    <w:p w:rsidR="003015CE" w:rsidRPr="00971817" w:rsidRDefault="003015CE" w:rsidP="00971817">
      <w:pPr>
        <w:pStyle w:val="a3"/>
        <w:rPr>
          <w:sz w:val="24"/>
          <w:szCs w:val="24"/>
        </w:rPr>
      </w:pPr>
    </w:p>
    <w:p w:rsidR="003015CE" w:rsidRDefault="003015CE" w:rsidP="00610948">
      <w:pPr>
        <w:pStyle w:val="a3"/>
        <w:ind w:firstLine="708"/>
        <w:jc w:val="both"/>
        <w:rPr>
          <w:b/>
          <w:sz w:val="24"/>
          <w:szCs w:val="24"/>
        </w:rPr>
      </w:pPr>
      <w:r w:rsidRPr="00204669">
        <w:rPr>
          <w:b/>
          <w:sz w:val="24"/>
          <w:szCs w:val="24"/>
        </w:rPr>
        <w:t>Материально-техническое обеспечение программы</w:t>
      </w:r>
    </w:p>
    <w:p w:rsidR="00230638" w:rsidRDefault="00230638" w:rsidP="00610948">
      <w:pPr>
        <w:pStyle w:val="a3"/>
        <w:ind w:firstLine="708"/>
        <w:jc w:val="both"/>
        <w:rPr>
          <w:b/>
          <w:sz w:val="24"/>
          <w:szCs w:val="24"/>
        </w:rPr>
      </w:pPr>
    </w:p>
    <w:p w:rsidR="00230638" w:rsidRPr="00230638" w:rsidRDefault="00230638" w:rsidP="00610948">
      <w:pPr>
        <w:pStyle w:val="a3"/>
        <w:ind w:firstLine="708"/>
        <w:jc w:val="both"/>
        <w:rPr>
          <w:sz w:val="24"/>
          <w:szCs w:val="24"/>
        </w:rPr>
      </w:pPr>
      <w:r w:rsidRPr="00230638">
        <w:rPr>
          <w:sz w:val="24"/>
          <w:szCs w:val="24"/>
        </w:rPr>
        <w:t>Материально-техническое обеспечение. Кабинет, оборудованный в соответствии с санитарно-экол</w:t>
      </w:r>
      <w:r>
        <w:rPr>
          <w:sz w:val="24"/>
          <w:szCs w:val="24"/>
        </w:rPr>
        <w:t xml:space="preserve">огическими требованиями </w:t>
      </w:r>
      <w:r w:rsidRPr="00230638">
        <w:rPr>
          <w:sz w:val="24"/>
          <w:szCs w:val="24"/>
        </w:rPr>
        <w:t>(столы, стулья). Учебная мебель соответствует возрасту учащихся. Сценическая площадка. Ноутбук. Видеопроектор. Комплект музыкального и светового оборудования. Канцелярские товары.</w:t>
      </w:r>
    </w:p>
    <w:p w:rsidR="003015CE" w:rsidRPr="00497E1A" w:rsidRDefault="003015CE" w:rsidP="00610948">
      <w:pPr>
        <w:pStyle w:val="a3"/>
        <w:jc w:val="both"/>
        <w:rPr>
          <w:i/>
          <w:sz w:val="24"/>
          <w:szCs w:val="24"/>
        </w:rPr>
      </w:pPr>
    </w:p>
    <w:p w:rsidR="00465ABC" w:rsidRDefault="00465ABC" w:rsidP="00230638">
      <w:pPr>
        <w:pStyle w:val="a3"/>
        <w:rPr>
          <w:b/>
          <w:sz w:val="24"/>
          <w:szCs w:val="24"/>
        </w:rPr>
      </w:pPr>
      <w:r w:rsidRPr="000D4B0A">
        <w:rPr>
          <w:b/>
          <w:sz w:val="24"/>
          <w:szCs w:val="24"/>
        </w:rPr>
        <w:t>Контроль и учет освоения программы</w:t>
      </w:r>
    </w:p>
    <w:p w:rsidR="00230638" w:rsidRPr="00230638" w:rsidRDefault="00230638" w:rsidP="00465ABC">
      <w:pPr>
        <w:pStyle w:val="a3"/>
        <w:ind w:firstLine="708"/>
        <w:rPr>
          <w:sz w:val="24"/>
          <w:szCs w:val="24"/>
        </w:rPr>
      </w:pPr>
      <w:r w:rsidRPr="00230638">
        <w:rPr>
          <w:sz w:val="24"/>
          <w:szCs w:val="24"/>
        </w:rPr>
        <w:t>Входной опрос. Входной тест</w:t>
      </w:r>
    </w:p>
    <w:p w:rsidR="003015CE" w:rsidRPr="00497E1A" w:rsidRDefault="003015CE" w:rsidP="00497E1A">
      <w:pPr>
        <w:pStyle w:val="a3"/>
        <w:ind w:firstLine="708"/>
        <w:jc w:val="both"/>
        <w:rPr>
          <w:sz w:val="24"/>
          <w:szCs w:val="24"/>
        </w:rPr>
      </w:pPr>
    </w:p>
    <w:p w:rsidR="003D38F2" w:rsidRDefault="003015CE" w:rsidP="00FC6F69">
      <w:pPr>
        <w:pStyle w:val="a3"/>
        <w:ind w:firstLine="708"/>
        <w:jc w:val="both"/>
        <w:rPr>
          <w:sz w:val="24"/>
          <w:szCs w:val="24"/>
        </w:rPr>
      </w:pPr>
      <w:r w:rsidRPr="00FC6F69">
        <w:rPr>
          <w:b/>
          <w:sz w:val="24"/>
          <w:szCs w:val="24"/>
        </w:rPr>
        <w:t>Оценочные материалы</w:t>
      </w:r>
    </w:p>
    <w:p w:rsidR="00110E3E" w:rsidRDefault="00110E3E" w:rsidP="00FC6F69">
      <w:pPr>
        <w:pStyle w:val="a3"/>
        <w:ind w:firstLine="708"/>
        <w:jc w:val="both"/>
        <w:rPr>
          <w:sz w:val="24"/>
          <w:szCs w:val="24"/>
        </w:rPr>
      </w:pP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Эффективность проводимой работы с детьми в рамках деятельности театрального кружка определяется с помощью диагностического комплекса, который предусматривает как психологическую, так и педагогическую оценку развития навыков театрализованной деятельности. Критерии педагогической оценки развития навыков театрализованной деятельности: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знание основ театральной культуры;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речевая культура;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навыки </w:t>
      </w:r>
      <w:proofErr w:type="spellStart"/>
      <w:r w:rsidRPr="00110E3E">
        <w:rPr>
          <w:sz w:val="24"/>
          <w:szCs w:val="24"/>
        </w:rPr>
        <w:t>кукловождения</w:t>
      </w:r>
      <w:proofErr w:type="spellEnd"/>
      <w:r w:rsidRPr="00110E3E">
        <w:rPr>
          <w:sz w:val="24"/>
          <w:szCs w:val="24"/>
        </w:rPr>
        <w:t xml:space="preserve">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эмоционально-образное развитие;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основы коллективной творческой деятельности;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lastRenderedPageBreak/>
        <w:t xml:space="preserve">Критерии психологической оценки развития навыков театрализованной деятельности: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поведенческая активность; </w:t>
      </w:r>
    </w:p>
    <w:p w:rsidR="00110E3E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коммуникативно- речевые навыки; </w:t>
      </w:r>
    </w:p>
    <w:p w:rsidR="0088388D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отношения с взрослыми; </w:t>
      </w:r>
    </w:p>
    <w:p w:rsidR="0088388D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- любознательность; </w:t>
      </w:r>
    </w:p>
    <w:p w:rsidR="0088388D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- стремление к общению в больших группах детей;</w:t>
      </w:r>
    </w:p>
    <w:p w:rsidR="0088388D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 - желание стать лидером в группе; </w:t>
      </w:r>
    </w:p>
    <w:p w:rsidR="0088388D" w:rsidRDefault="00110E3E" w:rsidP="00110E3E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- конфликтность, агрессивность;</w:t>
      </w:r>
      <w:r w:rsidRPr="00110E3E">
        <w:rPr>
          <w:sz w:val="24"/>
          <w:szCs w:val="24"/>
        </w:rPr>
        <w:pgNum/>
      </w:r>
    </w:p>
    <w:p w:rsidR="0088388D" w:rsidRDefault="00110E3E" w:rsidP="0088388D">
      <w:pPr>
        <w:pStyle w:val="a3"/>
        <w:spacing w:line="276" w:lineRule="auto"/>
        <w:jc w:val="both"/>
        <w:rPr>
          <w:sz w:val="24"/>
          <w:szCs w:val="24"/>
        </w:rPr>
      </w:pPr>
      <w:r w:rsidRPr="0088388D">
        <w:rPr>
          <w:b/>
          <w:sz w:val="24"/>
          <w:szCs w:val="24"/>
        </w:rPr>
        <w:t>1.Основы театральной культуры.</w:t>
      </w:r>
    </w:p>
    <w:p w:rsidR="0088388D" w:rsidRDefault="00110E3E" w:rsidP="0088388D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Высокий уровень - 3 балла: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88388D" w:rsidRDefault="00110E3E" w:rsidP="0088388D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Средний уровень - 2 балла: интересуется театральной деятельностью; использует свои знания в театрализованной деятельности.</w:t>
      </w:r>
    </w:p>
    <w:p w:rsidR="0088388D" w:rsidRDefault="00110E3E" w:rsidP="0088388D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Низкий уровень - 1 балл: не проявляет интереса к театральной деятельности; затрудняется назвать различные виды театра.</w:t>
      </w:r>
    </w:p>
    <w:p w:rsidR="0088388D" w:rsidRDefault="0088388D" w:rsidP="0088388D">
      <w:pPr>
        <w:pStyle w:val="a3"/>
        <w:spacing w:line="276" w:lineRule="auto"/>
        <w:jc w:val="both"/>
        <w:rPr>
          <w:sz w:val="24"/>
          <w:szCs w:val="24"/>
        </w:rPr>
      </w:pPr>
      <w:r w:rsidRPr="0088388D">
        <w:rPr>
          <w:b/>
          <w:sz w:val="24"/>
          <w:szCs w:val="24"/>
        </w:rPr>
        <w:t>2.</w:t>
      </w:r>
      <w:r w:rsidR="00110E3E" w:rsidRPr="0088388D">
        <w:rPr>
          <w:b/>
          <w:sz w:val="24"/>
          <w:szCs w:val="24"/>
        </w:rPr>
        <w:t>Речевая культура.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Высокий уровень - 3 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Средний уровень - 2 балла: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88388D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Низкий уровень - 1 балл: понимает произведение, различает главных и второстепенных героев, затрудняется выделить литературные единицы сюжета; пересказывает с помощью педагога.</w:t>
      </w:r>
    </w:p>
    <w:p w:rsidR="0088388D" w:rsidRDefault="0088388D" w:rsidP="0088388D">
      <w:pPr>
        <w:pStyle w:val="a3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 w:rsidR="00110E3E" w:rsidRPr="0088388D">
        <w:rPr>
          <w:b/>
          <w:sz w:val="24"/>
          <w:szCs w:val="24"/>
        </w:rPr>
        <w:t>Эмоционально-образное развитие</w:t>
      </w:r>
      <w:r w:rsidR="00110E3E" w:rsidRPr="00110E3E">
        <w:rPr>
          <w:sz w:val="24"/>
          <w:szCs w:val="24"/>
        </w:rPr>
        <w:t>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Высокий уровень - 3 балла: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88388D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Средний уровень - 2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Низкий уровень - 1 балл: различает эмоциональные состояния, но использует различные средства выразительности с помощью воспитателя.</w:t>
      </w:r>
    </w:p>
    <w:p w:rsidR="0088388D" w:rsidRPr="0088388D" w:rsidRDefault="0088388D" w:rsidP="0088388D">
      <w:pPr>
        <w:pStyle w:val="a3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8388D">
        <w:rPr>
          <w:b/>
          <w:sz w:val="24"/>
          <w:szCs w:val="24"/>
        </w:rPr>
        <w:t>.</w:t>
      </w:r>
      <w:r w:rsidR="00110E3E" w:rsidRPr="0088388D">
        <w:rPr>
          <w:b/>
          <w:sz w:val="24"/>
          <w:szCs w:val="24"/>
        </w:rPr>
        <w:t xml:space="preserve"> Навыки </w:t>
      </w:r>
      <w:proofErr w:type="spellStart"/>
      <w:r w:rsidR="00110E3E" w:rsidRPr="0088388D">
        <w:rPr>
          <w:b/>
          <w:sz w:val="24"/>
          <w:szCs w:val="24"/>
        </w:rPr>
        <w:t>кукловождения</w:t>
      </w:r>
      <w:proofErr w:type="spellEnd"/>
      <w:r w:rsidR="00110E3E" w:rsidRPr="0088388D">
        <w:rPr>
          <w:b/>
          <w:sz w:val="24"/>
          <w:szCs w:val="24"/>
        </w:rPr>
        <w:t>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Высокий уровень - 3 балла: импровизирует с куклами разных систем в работе над спектаклем.</w:t>
      </w:r>
    </w:p>
    <w:p w:rsidR="0088388D" w:rsidRDefault="00110E3E" w:rsidP="0088388D">
      <w:pPr>
        <w:pStyle w:val="a3"/>
        <w:spacing w:line="276" w:lineRule="auto"/>
        <w:ind w:left="64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Средний уровень - 2 балла: использует навыки </w:t>
      </w:r>
      <w:proofErr w:type="spellStart"/>
      <w:r w:rsidRPr="00110E3E">
        <w:rPr>
          <w:sz w:val="24"/>
          <w:szCs w:val="24"/>
        </w:rPr>
        <w:t>кукловождения</w:t>
      </w:r>
      <w:proofErr w:type="spellEnd"/>
      <w:r w:rsidRPr="00110E3E">
        <w:rPr>
          <w:sz w:val="24"/>
          <w:szCs w:val="24"/>
        </w:rPr>
        <w:t xml:space="preserve"> в работе над спектаклем.</w:t>
      </w:r>
    </w:p>
    <w:p w:rsidR="0088388D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 xml:space="preserve">Низкий уровень - 1 балл: владеет элементарными навыками </w:t>
      </w:r>
      <w:proofErr w:type="spellStart"/>
      <w:r w:rsidRPr="00110E3E">
        <w:rPr>
          <w:sz w:val="24"/>
          <w:szCs w:val="24"/>
        </w:rPr>
        <w:t>кукловождения</w:t>
      </w:r>
      <w:proofErr w:type="spellEnd"/>
      <w:r w:rsidRPr="00110E3E">
        <w:rPr>
          <w:sz w:val="24"/>
          <w:szCs w:val="24"/>
        </w:rPr>
        <w:t>.</w:t>
      </w:r>
    </w:p>
    <w:p w:rsidR="0088388D" w:rsidRPr="0088388D" w:rsidRDefault="0088388D" w:rsidP="0088388D">
      <w:pPr>
        <w:pStyle w:val="a3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110E3E" w:rsidRPr="0088388D">
        <w:rPr>
          <w:b/>
          <w:sz w:val="24"/>
          <w:szCs w:val="24"/>
        </w:rPr>
        <w:t>.Основы коллективной творческой деятельности.</w:t>
      </w:r>
    </w:p>
    <w:p w:rsidR="0088388D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Высокий уровень - 3 балла: проявляет инициативу, согласованность действий с партнерами, творческую активность на всех этапах работы над спектаклем.</w:t>
      </w:r>
    </w:p>
    <w:p w:rsidR="0088388D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Средний уровень - 2 балла: проявляет инициативу, согласованность действий с партнерами в коллективной деятельности.</w:t>
      </w:r>
    </w:p>
    <w:p w:rsidR="00B034E6" w:rsidRPr="00110E3E" w:rsidRDefault="00110E3E" w:rsidP="0088388D">
      <w:pPr>
        <w:pStyle w:val="a3"/>
        <w:spacing w:line="276" w:lineRule="auto"/>
        <w:ind w:left="284"/>
        <w:jc w:val="both"/>
        <w:rPr>
          <w:sz w:val="24"/>
          <w:szCs w:val="24"/>
        </w:rPr>
      </w:pPr>
      <w:r w:rsidRPr="00110E3E">
        <w:rPr>
          <w:sz w:val="24"/>
          <w:szCs w:val="24"/>
        </w:rPr>
        <w:t>Низкий уровень - 1 балл: не проявляет инициативы, пассивен на всех этапах работы над спектаклем.</w:t>
      </w:r>
    </w:p>
    <w:p w:rsidR="0039168B" w:rsidRDefault="0039168B" w:rsidP="00FC6F69">
      <w:pPr>
        <w:pStyle w:val="a3"/>
        <w:ind w:firstLine="708"/>
        <w:jc w:val="both"/>
        <w:rPr>
          <w:b/>
          <w:sz w:val="24"/>
          <w:szCs w:val="24"/>
        </w:rPr>
      </w:pPr>
    </w:p>
    <w:p w:rsidR="003015CE" w:rsidRPr="00FC6F69" w:rsidRDefault="003015CE" w:rsidP="00FC6F69">
      <w:pPr>
        <w:pStyle w:val="a3"/>
        <w:ind w:firstLine="708"/>
        <w:jc w:val="both"/>
        <w:rPr>
          <w:b/>
          <w:sz w:val="24"/>
          <w:szCs w:val="24"/>
        </w:rPr>
      </w:pPr>
      <w:r w:rsidRPr="00FC6F69">
        <w:rPr>
          <w:b/>
          <w:sz w:val="24"/>
          <w:szCs w:val="24"/>
        </w:rPr>
        <w:t>Методические материалы</w:t>
      </w:r>
      <w:r w:rsidR="00FC6F69" w:rsidRPr="00FC6F69">
        <w:rPr>
          <w:b/>
          <w:sz w:val="24"/>
          <w:szCs w:val="24"/>
        </w:rPr>
        <w:t>:</w:t>
      </w:r>
    </w:p>
    <w:p w:rsidR="00FC6F69" w:rsidRPr="0088388D" w:rsidRDefault="00FC6F69" w:rsidP="0039168B">
      <w:pPr>
        <w:pStyle w:val="a3"/>
        <w:spacing w:line="276" w:lineRule="auto"/>
        <w:ind w:firstLine="708"/>
        <w:jc w:val="both"/>
        <w:rPr>
          <w:sz w:val="24"/>
          <w:szCs w:val="24"/>
        </w:rPr>
      </w:pPr>
    </w:p>
    <w:p w:rsidR="004416D0" w:rsidRPr="0088388D" w:rsidRDefault="0088388D" w:rsidP="0039168B">
      <w:pPr>
        <w:pStyle w:val="a3"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8388D">
        <w:rPr>
          <w:sz w:val="24"/>
          <w:szCs w:val="24"/>
        </w:rPr>
        <w:lastRenderedPageBreak/>
        <w:t>Каждый ребенок одарен природной способностью творить, и развить эти способности именно в дошкольном возрасте и является первоочередной задачей данной программы. Данная программа направлена на развитие техники и логики речи, развитие артикуляции, развитие музыкальных и артистических способностей, а также приобщение к миру искусства. В основе программы лежит интеграция предметов художественно-эстетического цикла. Все эти предметы направлены на развитие духовной личности, творческих способностей ребенка, умения видеть и творить прекрасное. Интегрированное обучение, использование природной музыкальности ребенка в сочетании с игрой, как ведущим видом деятельности дошкольника и позволяет наиболее полно раскрыть и развить творческие способности. Данная программа предполагает поддерживать тесный контакт с родителями, привлекая их к изготовлению костюмов, разучиванию ролей</w:t>
      </w:r>
      <w:proofErr w:type="gramStart"/>
      <w:r w:rsidRPr="0088388D">
        <w:rPr>
          <w:sz w:val="24"/>
          <w:szCs w:val="24"/>
        </w:rPr>
        <w:t xml:space="preserve"> Н</w:t>
      </w:r>
      <w:proofErr w:type="gramEnd"/>
      <w:r w:rsidRPr="0088388D">
        <w:rPr>
          <w:sz w:val="24"/>
          <w:szCs w:val="24"/>
        </w:rPr>
        <w:t>а одном занятии могут изучаться темы из разных разделов, и руководитель театрального кружка строит свою работу таким образом, чтобы не нарушать целостность педагогического и творческого процесса, учитывая поставленные цели и задачи эстетического воспитания. Ведущий методический прием– метод художественной импровизации. Теоретические сведения по всем разделам программы даются непосредственно по ходу занятий, которые включают в себя проведение бесед об искусстве, работу над пьесой. Итогом деятельности кружка является воспитание у ребят активного восприятия искусства, участие в постановке спектаклей.</w:t>
      </w:r>
    </w:p>
    <w:p w:rsidR="004416D0" w:rsidRDefault="004416D0" w:rsidP="003015CE">
      <w:pPr>
        <w:pStyle w:val="a3"/>
        <w:rPr>
          <w:sz w:val="24"/>
          <w:szCs w:val="24"/>
          <w:shd w:val="clear" w:color="auto" w:fill="FFFFFF"/>
        </w:rPr>
      </w:pPr>
    </w:p>
    <w:p w:rsidR="004416D0" w:rsidRDefault="004416D0" w:rsidP="003015CE">
      <w:pPr>
        <w:pStyle w:val="a3"/>
        <w:rPr>
          <w:sz w:val="24"/>
          <w:szCs w:val="24"/>
          <w:shd w:val="clear" w:color="auto" w:fill="FFFFFF"/>
        </w:rPr>
      </w:pPr>
    </w:p>
    <w:p w:rsidR="00FC6F69" w:rsidRPr="00FC6F69" w:rsidRDefault="00FC6F69" w:rsidP="003015CE">
      <w:pPr>
        <w:pStyle w:val="a3"/>
        <w:rPr>
          <w:b/>
          <w:sz w:val="24"/>
          <w:szCs w:val="24"/>
          <w:shd w:val="clear" w:color="auto" w:fill="FFFFFF"/>
        </w:rPr>
      </w:pPr>
    </w:p>
    <w:p w:rsidR="005F0D74" w:rsidRPr="005F0D74" w:rsidRDefault="005F0D74" w:rsidP="005F0D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5F0D74" w:rsidRPr="005F0D74" w:rsidRDefault="005F0D74" w:rsidP="005F0D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1. Кабинет, оборудованный в соответствии с санитарно-гигиеническими требованиями.</w:t>
      </w:r>
    </w:p>
    <w:p w:rsidR="005F0D74" w:rsidRPr="005F0D74" w:rsidRDefault="005F0D74" w:rsidP="005F0D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2. Демонстрационное оборудование (экран, проектор, интерактивная доска).</w:t>
      </w:r>
    </w:p>
    <w:p w:rsidR="005F0D74" w:rsidRPr="005F0D74" w:rsidRDefault="005F0D74" w:rsidP="005F0D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Столы, стулья.</w:t>
      </w:r>
    </w:p>
    <w:p w:rsidR="005F0D74" w:rsidRDefault="005F0D74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D74">
        <w:rPr>
          <w:rFonts w:ascii="Times New Roman" w:eastAsia="Times New Roman" w:hAnsi="Times New Roman" w:cs="Times New Roman"/>
          <w:color w:val="000000"/>
          <w:sz w:val="24"/>
          <w:szCs w:val="24"/>
        </w:rPr>
        <w:t>4. Ширма, куклы, реквизит.</w:t>
      </w: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Pr="00110E3E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E3E" w:rsidRP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E3E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1. Э.Г.Чурилова «Методика и организация театрализованной деятельности дошкольников и младших школьников».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А.В.Щеткин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«Театральная деятельность в детском саду».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М.Ю.Картушина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«Забавы для малышей. Театральные развлечения для детей».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4. Н.Сорокина,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Л.Миланович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«Кукольный театр для самых маленьких».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М.Б.Зацепина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«Развитие ребенка в театральной деятельности».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>6. Т.А.Боровик «Инновационные технологии развития и музыкального воспитания детей».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И.Каплунова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, И.Новосельцева «Музыка и чудеса. Музыкально–двигательные фантазии».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>8. Н. Сорокина «Театр. Творчество. Дети».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9. Е.В. Мигунова «Театральная педагогика в детском саду». </w:t>
      </w:r>
    </w:p>
    <w:p w:rsidR="00110E3E" w:rsidRP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E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Список литературы для детей: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1. И.Петров“Веселые превращения.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Чистоговорка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“Ах, трава-мурава”.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Э.Мошковская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“Вежливые слова”.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4. Сказка “Колосок”.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>5. Сказка “Теремок”.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6. Сказка «Волк и семеро козлят».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7. С. Маршак «Маленькие феи».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Л.Олиферова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“Снеговик”.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О.Высотская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“Мы слепили снежный ком”.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Ходонович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Л.С. «Кто приехал в зоопарк».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«Медвежонок Невежа». </w:t>
      </w:r>
    </w:p>
    <w:p w:rsidR="00110E3E" w:rsidRDefault="00110E3E" w:rsidP="00110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12. Г.Х.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Андерсон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034E6" w:rsidRPr="00110E3E" w:rsidRDefault="00110E3E" w:rsidP="00110E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E3E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 xml:space="preserve">: * От топота копыт пыль по полю летит. * Шла Саша по шоссе и сосала сушку. * Карл у Клары украл кораллы. * Ехал Грека через реку Видит Грека, в реке рак. Сунул Грека руку в реку, Рак за руку Греку – </w:t>
      </w:r>
      <w:proofErr w:type="spellStart"/>
      <w:r w:rsidRPr="00110E3E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110E3E">
        <w:rPr>
          <w:rFonts w:ascii="Times New Roman" w:hAnsi="Times New Roman" w:cs="Times New Roman"/>
          <w:sz w:val="24"/>
          <w:szCs w:val="24"/>
        </w:rPr>
        <w:t>!</w:t>
      </w: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168B" w:rsidRDefault="0039168B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034E6" w:rsidRPr="0088388D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38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Входной тест</w:t>
      </w:r>
    </w:p>
    <w:p w:rsidR="00B034E6" w:rsidRDefault="00B034E6" w:rsidP="005F0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1.Как называются актеры театрального коллектива.? (Труппа)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2.Спектакль, в котором все герои поют? (Опера)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3.Где располагаются лучшие места в зрительном зале? (В партере)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4.Имя древнегреческой богини-музы, покровительницы театра? (Мельпомена)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5.Пьеса, заканчивающаяся гибелью главных героев? (Трагедия)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>6.Спектакль, в котором все персонажи только танцуют</w:t>
      </w:r>
      <w:proofErr w:type="gramStart"/>
      <w:r w:rsidRPr="00B034E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034E6">
        <w:rPr>
          <w:rFonts w:ascii="Times New Roman" w:hAnsi="Times New Roman" w:cs="Times New Roman"/>
          <w:sz w:val="24"/>
          <w:szCs w:val="24"/>
        </w:rPr>
        <w:t xml:space="preserve">Балет)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>7.Театральный подсказчик? (Суфлер)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 8.С чего, по мнению К.С. Станиславского, начинается театр? (С вешалки)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9.Как называется время посещения театрального буфета? (Антракт)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10.Самый приятный для актеров шум во время спектакля? (Аплодисменты)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11.Спектакль, все средства от продажи билетов на который идут в пользу одного актера? (Бенефис)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12.Как называется первая игровая постановка спектакля? (Премьера)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>13.Как называется набор предметов, настоящих или бутафорских, которыми пользуются актеры во время спектакля</w:t>
      </w:r>
      <w:proofErr w:type="gramStart"/>
      <w:r w:rsidRPr="00B034E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034E6">
        <w:rPr>
          <w:rFonts w:ascii="Times New Roman" w:hAnsi="Times New Roman" w:cs="Times New Roman"/>
          <w:sz w:val="24"/>
          <w:szCs w:val="24"/>
        </w:rPr>
        <w:t xml:space="preserve">Реквизит)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14.Фрагмент спектакля, в продолжение которого герой разговаривает сам с собой? (Монолог) « Угадай слово» Первые буквы ответов на вопросы составляют в каждой группе слово «театр».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15. Актерский состав театра. (Труппа.)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16.Опера Чайковского, созданная на сюжет романа А.С. Пушкина. («Евгений Онегин».)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17.Места в зрительном зале, расположенные уступами за партером. (Амфитеатр.)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18.Имя греческой музы комедии. (Талия.)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4E6">
        <w:rPr>
          <w:rFonts w:ascii="Times New Roman" w:hAnsi="Times New Roman" w:cs="Times New Roman"/>
          <w:sz w:val="24"/>
          <w:szCs w:val="24"/>
        </w:rPr>
        <w:t xml:space="preserve">19.Авторское примечание в тексте пьесы. (Ремарка.) </w:t>
      </w: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88D" w:rsidRDefault="0088388D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4E6" w:rsidRDefault="00B034E6" w:rsidP="00B034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34E6" w:rsidSect="009718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A10"/>
    <w:multiLevelType w:val="multilevel"/>
    <w:tmpl w:val="BE6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1639"/>
    <w:multiLevelType w:val="multilevel"/>
    <w:tmpl w:val="6F94F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97CBD"/>
    <w:multiLevelType w:val="multilevel"/>
    <w:tmpl w:val="5B1A8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B45C2"/>
    <w:multiLevelType w:val="multilevel"/>
    <w:tmpl w:val="ECD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92243"/>
    <w:multiLevelType w:val="multilevel"/>
    <w:tmpl w:val="426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56659"/>
    <w:multiLevelType w:val="multilevel"/>
    <w:tmpl w:val="3FE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40285"/>
    <w:multiLevelType w:val="multilevel"/>
    <w:tmpl w:val="B106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A059A"/>
    <w:multiLevelType w:val="multilevel"/>
    <w:tmpl w:val="3CF4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24D46"/>
    <w:multiLevelType w:val="multilevel"/>
    <w:tmpl w:val="9B3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E4551"/>
    <w:multiLevelType w:val="multilevel"/>
    <w:tmpl w:val="F6BC0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A0EFA"/>
    <w:multiLevelType w:val="multilevel"/>
    <w:tmpl w:val="766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E55DE"/>
    <w:multiLevelType w:val="multilevel"/>
    <w:tmpl w:val="DF1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B1A62"/>
    <w:multiLevelType w:val="multilevel"/>
    <w:tmpl w:val="D598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995F32"/>
    <w:multiLevelType w:val="multilevel"/>
    <w:tmpl w:val="71DEF4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16FFE"/>
    <w:multiLevelType w:val="multilevel"/>
    <w:tmpl w:val="6A8A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808E5"/>
    <w:multiLevelType w:val="multilevel"/>
    <w:tmpl w:val="81C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2207BF"/>
    <w:multiLevelType w:val="multilevel"/>
    <w:tmpl w:val="95A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C483B"/>
    <w:multiLevelType w:val="multilevel"/>
    <w:tmpl w:val="A6D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524A4"/>
    <w:multiLevelType w:val="hybridMultilevel"/>
    <w:tmpl w:val="AC5C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54361"/>
    <w:multiLevelType w:val="multilevel"/>
    <w:tmpl w:val="2C10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329DE"/>
    <w:multiLevelType w:val="multilevel"/>
    <w:tmpl w:val="D3E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5523E"/>
    <w:multiLevelType w:val="multilevel"/>
    <w:tmpl w:val="AEA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214BEA"/>
    <w:multiLevelType w:val="multilevel"/>
    <w:tmpl w:val="1EF61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FB08E2"/>
    <w:multiLevelType w:val="multilevel"/>
    <w:tmpl w:val="0AC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A30AF9"/>
    <w:multiLevelType w:val="multilevel"/>
    <w:tmpl w:val="4BF45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9A43ED"/>
    <w:multiLevelType w:val="hybridMultilevel"/>
    <w:tmpl w:val="3A3A48D6"/>
    <w:lvl w:ilvl="0" w:tplc="1FF8C1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726C6D02"/>
    <w:multiLevelType w:val="hybridMultilevel"/>
    <w:tmpl w:val="7A3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2901"/>
    <w:multiLevelType w:val="multilevel"/>
    <w:tmpl w:val="B0E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D297E"/>
    <w:multiLevelType w:val="multilevel"/>
    <w:tmpl w:val="E94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A80D6D"/>
    <w:multiLevelType w:val="multilevel"/>
    <w:tmpl w:val="89F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5"/>
  </w:num>
  <w:num w:numId="4">
    <w:abstractNumId w:val="17"/>
  </w:num>
  <w:num w:numId="5">
    <w:abstractNumId w:val="20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27"/>
  </w:num>
  <w:num w:numId="11">
    <w:abstractNumId w:val="18"/>
  </w:num>
  <w:num w:numId="12">
    <w:abstractNumId w:val="26"/>
  </w:num>
  <w:num w:numId="13">
    <w:abstractNumId w:val="10"/>
  </w:num>
  <w:num w:numId="14">
    <w:abstractNumId w:val="7"/>
  </w:num>
  <w:num w:numId="15">
    <w:abstractNumId w:val="19"/>
  </w:num>
  <w:num w:numId="16">
    <w:abstractNumId w:val="13"/>
  </w:num>
  <w:num w:numId="17">
    <w:abstractNumId w:val="29"/>
  </w:num>
  <w:num w:numId="18">
    <w:abstractNumId w:val="14"/>
  </w:num>
  <w:num w:numId="19">
    <w:abstractNumId w:val="4"/>
  </w:num>
  <w:num w:numId="20">
    <w:abstractNumId w:val="21"/>
  </w:num>
  <w:num w:numId="21">
    <w:abstractNumId w:val="12"/>
  </w:num>
  <w:num w:numId="22">
    <w:abstractNumId w:val="1"/>
  </w:num>
  <w:num w:numId="23">
    <w:abstractNumId w:val="3"/>
  </w:num>
  <w:num w:numId="24">
    <w:abstractNumId w:val="9"/>
  </w:num>
  <w:num w:numId="25">
    <w:abstractNumId w:val="2"/>
  </w:num>
  <w:num w:numId="26">
    <w:abstractNumId w:val="6"/>
  </w:num>
  <w:num w:numId="27">
    <w:abstractNumId w:val="28"/>
  </w:num>
  <w:num w:numId="28">
    <w:abstractNumId w:val="22"/>
  </w:num>
  <w:num w:numId="29">
    <w:abstractNumId w:val="1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92E"/>
    <w:rsid w:val="00000C69"/>
    <w:rsid w:val="00087264"/>
    <w:rsid w:val="000D4B0A"/>
    <w:rsid w:val="00110E3E"/>
    <w:rsid w:val="00182404"/>
    <w:rsid w:val="001B6705"/>
    <w:rsid w:val="001F6D2C"/>
    <w:rsid w:val="00204669"/>
    <w:rsid w:val="00230638"/>
    <w:rsid w:val="00232E48"/>
    <w:rsid w:val="00236AFD"/>
    <w:rsid w:val="00240D88"/>
    <w:rsid w:val="00274556"/>
    <w:rsid w:val="002875DE"/>
    <w:rsid w:val="002920A9"/>
    <w:rsid w:val="002C09C7"/>
    <w:rsid w:val="003015CE"/>
    <w:rsid w:val="00353E0C"/>
    <w:rsid w:val="003573C9"/>
    <w:rsid w:val="00371BCB"/>
    <w:rsid w:val="0039168B"/>
    <w:rsid w:val="00391DD9"/>
    <w:rsid w:val="003A31F6"/>
    <w:rsid w:val="003D38F2"/>
    <w:rsid w:val="004416D0"/>
    <w:rsid w:val="00465ABC"/>
    <w:rsid w:val="00474D1F"/>
    <w:rsid w:val="0048785B"/>
    <w:rsid w:val="00497E1A"/>
    <w:rsid w:val="004A0A70"/>
    <w:rsid w:val="00505E55"/>
    <w:rsid w:val="00545748"/>
    <w:rsid w:val="005533D2"/>
    <w:rsid w:val="005763EA"/>
    <w:rsid w:val="005A3C58"/>
    <w:rsid w:val="005C061B"/>
    <w:rsid w:val="005C7C83"/>
    <w:rsid w:val="005F0D74"/>
    <w:rsid w:val="005F4402"/>
    <w:rsid w:val="00610948"/>
    <w:rsid w:val="0061292E"/>
    <w:rsid w:val="00612FC1"/>
    <w:rsid w:val="006E56BA"/>
    <w:rsid w:val="00705009"/>
    <w:rsid w:val="00712F69"/>
    <w:rsid w:val="00730821"/>
    <w:rsid w:val="007729D4"/>
    <w:rsid w:val="007F592A"/>
    <w:rsid w:val="0080447C"/>
    <w:rsid w:val="00844164"/>
    <w:rsid w:val="00861B30"/>
    <w:rsid w:val="00866EB7"/>
    <w:rsid w:val="0088388D"/>
    <w:rsid w:val="008A45A1"/>
    <w:rsid w:val="008C3261"/>
    <w:rsid w:val="00905F2D"/>
    <w:rsid w:val="00916188"/>
    <w:rsid w:val="00923868"/>
    <w:rsid w:val="009345BD"/>
    <w:rsid w:val="00953770"/>
    <w:rsid w:val="00971817"/>
    <w:rsid w:val="00982E3C"/>
    <w:rsid w:val="009A0002"/>
    <w:rsid w:val="009B7117"/>
    <w:rsid w:val="009C0E60"/>
    <w:rsid w:val="009F6140"/>
    <w:rsid w:val="00A65FC7"/>
    <w:rsid w:val="00B01086"/>
    <w:rsid w:val="00B0249F"/>
    <w:rsid w:val="00B034E6"/>
    <w:rsid w:val="00B43684"/>
    <w:rsid w:val="00B57F80"/>
    <w:rsid w:val="00B6275D"/>
    <w:rsid w:val="00BB1195"/>
    <w:rsid w:val="00BD1EE7"/>
    <w:rsid w:val="00C17630"/>
    <w:rsid w:val="00C42982"/>
    <w:rsid w:val="00C46809"/>
    <w:rsid w:val="00C53BE8"/>
    <w:rsid w:val="00C77037"/>
    <w:rsid w:val="00C84547"/>
    <w:rsid w:val="00CA67DF"/>
    <w:rsid w:val="00CF54D6"/>
    <w:rsid w:val="00D86B16"/>
    <w:rsid w:val="00DB4AD2"/>
    <w:rsid w:val="00E163A7"/>
    <w:rsid w:val="00E6238B"/>
    <w:rsid w:val="00E82E9A"/>
    <w:rsid w:val="00E90495"/>
    <w:rsid w:val="00F421F0"/>
    <w:rsid w:val="00F57B57"/>
    <w:rsid w:val="00F720D1"/>
    <w:rsid w:val="00FC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A1"/>
  </w:style>
  <w:style w:type="paragraph" w:styleId="1">
    <w:name w:val="heading 1"/>
    <w:basedOn w:val="a"/>
    <w:next w:val="a"/>
    <w:link w:val="10"/>
    <w:uiPriority w:val="9"/>
    <w:qFormat/>
    <w:rsid w:val="00B43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1292E"/>
    <w:pPr>
      <w:keepNext/>
      <w:tabs>
        <w:tab w:val="left" w:pos="567"/>
        <w:tab w:val="left" w:pos="6237"/>
      </w:tabs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92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612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612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link w:val="a5"/>
    <w:uiPriority w:val="99"/>
    <w:rsid w:val="0061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бычный (веб) Знак"/>
    <w:link w:val="a4"/>
    <w:locked/>
    <w:rsid w:val="0061292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61292E"/>
    <w:rPr>
      <w:b/>
      <w:bCs/>
    </w:rPr>
  </w:style>
  <w:style w:type="paragraph" w:styleId="a7">
    <w:name w:val="header"/>
    <w:basedOn w:val="a"/>
    <w:link w:val="a8"/>
    <w:rsid w:val="00612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8">
    <w:name w:val="Верхний колонтитул Знак"/>
    <w:basedOn w:val="a0"/>
    <w:link w:val="a7"/>
    <w:rsid w:val="0061292E"/>
    <w:rPr>
      <w:rFonts w:ascii="Times New Roman" w:eastAsia="Calibri" w:hAnsi="Times New Roman" w:cs="Times New Roman"/>
      <w:sz w:val="20"/>
      <w:szCs w:val="20"/>
      <w:lang w:eastAsia="en-US"/>
    </w:rPr>
  </w:style>
  <w:style w:type="table" w:styleId="a9">
    <w:name w:val="Table Grid"/>
    <w:basedOn w:val="a1"/>
    <w:uiPriority w:val="59"/>
    <w:rsid w:val="003015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01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3015CE"/>
    <w:rPr>
      <w:color w:val="0000FF"/>
      <w:u w:val="single"/>
    </w:rPr>
  </w:style>
  <w:style w:type="character" w:customStyle="1" w:styleId="c1">
    <w:name w:val="c1"/>
    <w:basedOn w:val="a0"/>
    <w:rsid w:val="00FC6F69"/>
  </w:style>
  <w:style w:type="paragraph" w:customStyle="1" w:styleId="c2">
    <w:name w:val="c2"/>
    <w:basedOn w:val="a"/>
    <w:rsid w:val="00FC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6F69"/>
  </w:style>
  <w:style w:type="paragraph" w:styleId="ac">
    <w:name w:val="Balloon Text"/>
    <w:basedOn w:val="a"/>
    <w:link w:val="ad"/>
    <w:uiPriority w:val="99"/>
    <w:semiHidden/>
    <w:unhideWhenUsed/>
    <w:rsid w:val="00FC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F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05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5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heme-post-link">
    <w:name w:val="theme-post-link"/>
    <w:basedOn w:val="a0"/>
    <w:rsid w:val="00905F2D"/>
  </w:style>
  <w:style w:type="character" w:customStyle="1" w:styleId="tags-title">
    <w:name w:val="tags-title"/>
    <w:basedOn w:val="a0"/>
    <w:rsid w:val="00905F2D"/>
  </w:style>
  <w:style w:type="character" w:customStyle="1" w:styleId="footer-info">
    <w:name w:val="footer-info"/>
    <w:basedOn w:val="a0"/>
    <w:rsid w:val="00905F2D"/>
  </w:style>
  <w:style w:type="character" w:customStyle="1" w:styleId="10">
    <w:name w:val="Заголовок 1 Знак"/>
    <w:basedOn w:val="a0"/>
    <w:link w:val="1"/>
    <w:uiPriority w:val="9"/>
    <w:rsid w:val="00B43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rsid w:val="00B43684"/>
  </w:style>
  <w:style w:type="paragraph" w:customStyle="1" w:styleId="c26">
    <w:name w:val="c26"/>
    <w:basedOn w:val="a"/>
    <w:rsid w:val="008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F0D74"/>
  </w:style>
  <w:style w:type="paragraph" w:customStyle="1" w:styleId="msonormal0">
    <w:name w:val="msonormal"/>
    <w:basedOn w:val="a"/>
    <w:rsid w:val="005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F0D74"/>
  </w:style>
  <w:style w:type="character" w:customStyle="1" w:styleId="c52">
    <w:name w:val="c52"/>
    <w:basedOn w:val="a0"/>
    <w:rsid w:val="005F0D74"/>
  </w:style>
  <w:style w:type="paragraph" w:customStyle="1" w:styleId="c3">
    <w:name w:val="c3"/>
    <w:basedOn w:val="a"/>
    <w:rsid w:val="005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14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76064"/>
                <w:right w:val="none" w:sz="0" w:space="0" w:color="auto"/>
              </w:divBdr>
              <w:divsChild>
                <w:div w:id="1850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14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9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37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3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30522">
                                  <w:marLeft w:val="0"/>
                                  <w:marRight w:val="0"/>
                                  <w:marTop w:val="34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0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0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710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25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5657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7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6222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8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154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31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08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11</Pages>
  <Words>3407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5</cp:revision>
  <cp:lastPrinted>2021-09-05T16:32:00Z</cp:lastPrinted>
  <dcterms:created xsi:type="dcterms:W3CDTF">2020-03-26T02:54:00Z</dcterms:created>
  <dcterms:modified xsi:type="dcterms:W3CDTF">2022-09-19T08:01:00Z</dcterms:modified>
</cp:coreProperties>
</file>