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62" w:rsidRPr="00DC71D1" w:rsidRDefault="000C3662" w:rsidP="004D075E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3794"/>
        <w:gridCol w:w="1968"/>
        <w:gridCol w:w="4091"/>
      </w:tblGrid>
      <w:tr w:rsidR="00DF562D" w:rsidTr="00DF562D">
        <w:trPr>
          <w:trHeight w:val="2967"/>
        </w:trPr>
        <w:tc>
          <w:tcPr>
            <w:tcW w:w="3794" w:type="dxa"/>
          </w:tcPr>
          <w:p w:rsidR="00DF562D" w:rsidRDefault="00DF562D">
            <w:pPr>
              <w:pStyle w:val="a5"/>
              <w:tabs>
                <w:tab w:val="clear" w:pos="4153"/>
                <w:tab w:val="clear" w:pos="8306"/>
                <w:tab w:val="left" w:pos="1512"/>
                <w:tab w:val="left" w:pos="2592"/>
                <w:tab w:val="right" w:pos="9612"/>
              </w:tabs>
              <w:ind w:left="-108" w:right="-108" w:firstLine="0"/>
              <w:jc w:val="center"/>
            </w:pPr>
            <w:r>
              <w:rPr>
                <w:noProof/>
                <w:sz w:val="28"/>
              </w:rPr>
              <w:drawing>
                <wp:inline distT="0" distB="0" distL="0" distR="0">
                  <wp:extent cx="504825" cy="571500"/>
                  <wp:effectExtent l="19050" t="0" r="9525" b="0"/>
                  <wp:docPr id="1" name="Рисунок 1" descr="Знак РЦРО 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нак РЦРО 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62D" w:rsidRDefault="00DF562D">
            <w:pPr>
              <w:pStyle w:val="a5"/>
              <w:tabs>
                <w:tab w:val="left" w:pos="708"/>
              </w:tabs>
              <w:spacing w:before="120"/>
              <w:ind w:left="-108" w:right="-108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Департамент общего образования Томской области</w:t>
            </w:r>
          </w:p>
          <w:p w:rsidR="00DF562D" w:rsidRDefault="00DF562D">
            <w:pPr>
              <w:pStyle w:val="3"/>
              <w:rPr>
                <w:sz w:val="20"/>
                <w:szCs w:val="20"/>
              </w:rPr>
            </w:pPr>
          </w:p>
          <w:p w:rsidR="00DF562D" w:rsidRDefault="00DF562D">
            <w:pPr>
              <w:pStyle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ОБЛАСТНОЕ ГОСУДАРСТВЕННОЕ БЮДЖЕТНОЕ УЧРЕЖДЕНИЕ</w:t>
            </w:r>
          </w:p>
          <w:p w:rsidR="00DF562D" w:rsidRDefault="00DF56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«РЕГИОНАЛЬНЫЙ ЦЕНТР РАЗВИТИЯ ОБРАЗОВАНИЯ»</w:t>
            </w:r>
          </w:p>
          <w:p w:rsidR="00DF562D" w:rsidRDefault="00DF562D">
            <w:pPr>
              <w:tabs>
                <w:tab w:val="left" w:pos="518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Татарская ул., д.16,  г. Томск, 634050</w:t>
            </w:r>
          </w:p>
          <w:p w:rsidR="00DF562D" w:rsidRDefault="00DF562D">
            <w:pPr>
              <w:ind w:left="-108" w:right="-108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  <w:lang w:val="de-DE"/>
              </w:rPr>
              <w:t>/</w:t>
            </w:r>
            <w:r>
              <w:rPr>
                <w:sz w:val="20"/>
                <w:szCs w:val="20"/>
              </w:rPr>
              <w:t>факс</w:t>
            </w:r>
            <w:r>
              <w:rPr>
                <w:sz w:val="20"/>
                <w:szCs w:val="20"/>
                <w:lang w:val="de-DE"/>
              </w:rPr>
              <w:t xml:space="preserve"> (3822) 51-56-66</w:t>
            </w:r>
          </w:p>
          <w:p w:rsidR="00DF562D" w:rsidRDefault="00DF562D">
            <w:pPr>
              <w:ind w:left="-108" w:right="-108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E-mail: </w:t>
            </w:r>
            <w:hyperlink r:id="rId9" w:history="1">
              <w:r>
                <w:rPr>
                  <w:rStyle w:val="a4"/>
                  <w:sz w:val="20"/>
                  <w:szCs w:val="20"/>
                  <w:lang w:val="de-DE"/>
                </w:rPr>
                <w:t>secretary@education.tomsk.ru</w:t>
              </w:r>
            </w:hyperlink>
          </w:p>
          <w:p w:rsidR="00DF562D" w:rsidRDefault="00DF56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7017033960/701701001</w:t>
            </w:r>
          </w:p>
          <w:p w:rsidR="00DF562D" w:rsidRDefault="0019310F">
            <w:pPr>
              <w:ind w:left="-108" w:right="-108"/>
              <w:jc w:val="center"/>
              <w:rPr>
                <w:sz w:val="28"/>
              </w:rPr>
            </w:pPr>
            <w:hyperlink r:id="rId10" w:history="1">
              <w:r w:rsidR="00DF562D">
                <w:rPr>
                  <w:rStyle w:val="a4"/>
                  <w:sz w:val="20"/>
                  <w:szCs w:val="20"/>
                  <w:lang w:val="en-US"/>
                </w:rPr>
                <w:t>www</w:t>
              </w:r>
              <w:r w:rsidR="00DF562D">
                <w:rPr>
                  <w:rStyle w:val="a4"/>
                  <w:sz w:val="20"/>
                  <w:szCs w:val="20"/>
                </w:rPr>
                <w:t>.</w:t>
              </w:r>
              <w:r w:rsidR="00DF562D">
                <w:rPr>
                  <w:rStyle w:val="a4"/>
                  <w:sz w:val="20"/>
                  <w:szCs w:val="20"/>
                  <w:lang w:val="en-US"/>
                </w:rPr>
                <w:t>rcro</w:t>
              </w:r>
              <w:r w:rsidR="00DF562D">
                <w:rPr>
                  <w:rStyle w:val="a4"/>
                  <w:sz w:val="20"/>
                  <w:szCs w:val="20"/>
                </w:rPr>
                <w:t>.</w:t>
              </w:r>
              <w:r w:rsidR="00DF562D">
                <w:rPr>
                  <w:rStyle w:val="a4"/>
                  <w:sz w:val="20"/>
                  <w:szCs w:val="20"/>
                  <w:lang w:val="en-US"/>
                </w:rPr>
                <w:t>tomsk</w:t>
              </w:r>
              <w:r w:rsidR="00DF562D">
                <w:rPr>
                  <w:rStyle w:val="a4"/>
                  <w:sz w:val="20"/>
                  <w:szCs w:val="20"/>
                </w:rPr>
                <w:t>.</w:t>
              </w:r>
              <w:r w:rsidR="00DF562D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968" w:type="dxa"/>
          </w:tcPr>
          <w:p w:rsidR="00DF562D" w:rsidRDefault="00DF562D">
            <w:pPr>
              <w:jc w:val="both"/>
              <w:rPr>
                <w:sz w:val="28"/>
              </w:rPr>
            </w:pPr>
          </w:p>
        </w:tc>
        <w:tc>
          <w:tcPr>
            <w:tcW w:w="4091" w:type="dxa"/>
          </w:tcPr>
          <w:p w:rsidR="00DF562D" w:rsidRDefault="00DF562D">
            <w:pPr>
              <w:jc w:val="both"/>
              <w:rPr>
                <w:sz w:val="28"/>
              </w:rPr>
            </w:pPr>
          </w:p>
          <w:p w:rsidR="00DF562D" w:rsidRDefault="00DF562D">
            <w:pPr>
              <w:jc w:val="both"/>
              <w:rPr>
                <w:sz w:val="28"/>
              </w:rPr>
            </w:pPr>
          </w:p>
          <w:p w:rsidR="00DF562D" w:rsidRDefault="00DF562D">
            <w:r>
              <w:t xml:space="preserve"> </w:t>
            </w:r>
          </w:p>
          <w:p w:rsidR="00DF562D" w:rsidRDefault="00DF562D">
            <w:pPr>
              <w:jc w:val="both"/>
              <w:rPr>
                <w:sz w:val="28"/>
              </w:rPr>
            </w:pPr>
          </w:p>
          <w:p w:rsidR="00DF562D" w:rsidRDefault="00DF562D">
            <w:pPr>
              <w:rPr>
                <w:sz w:val="28"/>
              </w:rPr>
            </w:pPr>
          </w:p>
          <w:p w:rsidR="00DF562D" w:rsidRDefault="00DF562D">
            <w:r>
              <w:t>Руководителям муниципальных органов управления образованием Томской области</w:t>
            </w:r>
          </w:p>
          <w:p w:rsidR="00DF562D" w:rsidRDefault="00DF562D"/>
          <w:p w:rsidR="00DF562D" w:rsidRDefault="00DF562D">
            <w:pPr>
              <w:rPr>
                <w:sz w:val="28"/>
              </w:rPr>
            </w:pPr>
            <w:r>
              <w:t>Руководителям и педагогам образовательных организаций</w:t>
            </w:r>
          </w:p>
          <w:p w:rsidR="00DF562D" w:rsidRDefault="00DF562D">
            <w:pPr>
              <w:rPr>
                <w:sz w:val="28"/>
              </w:rPr>
            </w:pPr>
          </w:p>
        </w:tc>
      </w:tr>
    </w:tbl>
    <w:p w:rsidR="00DF562D" w:rsidRDefault="00DF562D" w:rsidP="00DF562D">
      <w:pPr>
        <w:jc w:val="both"/>
        <w:rPr>
          <w:sz w:val="28"/>
        </w:rPr>
      </w:pPr>
    </w:p>
    <w:tbl>
      <w:tblPr>
        <w:tblW w:w="4140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4140"/>
      </w:tblGrid>
      <w:tr w:rsidR="00DF562D" w:rsidTr="00CE53AF">
        <w:trPr>
          <w:cantSplit/>
          <w:trHeight w:val="850"/>
        </w:trPr>
        <w:tc>
          <w:tcPr>
            <w:tcW w:w="4140" w:type="dxa"/>
          </w:tcPr>
          <w:p w:rsidR="00DF562D" w:rsidRDefault="00CB4194">
            <w:pPr>
              <w:pStyle w:val="a7"/>
              <w:ind w:left="-108" w:firstLine="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                        </w:t>
            </w:r>
            <w:r w:rsidR="00DF562D">
              <w:rPr>
                <w:sz w:val="20"/>
                <w:u w:val="single"/>
              </w:rPr>
              <w:t xml:space="preserve">№    </w:t>
            </w:r>
          </w:p>
          <w:p w:rsidR="00DF562D" w:rsidRDefault="00DF562D">
            <w:pPr>
              <w:pStyle w:val="aa"/>
            </w:pPr>
            <w:r>
              <w:t>на № ____________ от  _______________</w:t>
            </w:r>
          </w:p>
          <w:p w:rsidR="00DF562D" w:rsidRDefault="00DF562D">
            <w:pPr>
              <w:pStyle w:val="aa"/>
            </w:pPr>
            <w:r>
              <w:t>О</w:t>
            </w:r>
            <w:r w:rsidR="00CE53AF">
              <w:t>б итогах</w:t>
            </w:r>
            <w:r>
              <w:t xml:space="preserve"> проведении стажировки </w:t>
            </w:r>
          </w:p>
          <w:p w:rsidR="00DF562D" w:rsidRDefault="00DF562D">
            <w:pPr>
              <w:pStyle w:val="a9"/>
            </w:pPr>
          </w:p>
        </w:tc>
      </w:tr>
    </w:tbl>
    <w:p w:rsidR="00CE53AF" w:rsidRPr="00726179" w:rsidRDefault="00CE53AF" w:rsidP="00CE53AF">
      <w:pPr>
        <w:pStyle w:val="af4"/>
        <w:ind w:left="360"/>
        <w:jc w:val="center"/>
        <w:rPr>
          <w:sz w:val="22"/>
          <w:szCs w:val="22"/>
        </w:rPr>
      </w:pPr>
      <w:r w:rsidRPr="00726179">
        <w:rPr>
          <w:sz w:val="22"/>
          <w:szCs w:val="22"/>
        </w:rPr>
        <w:t>Уважаемые коллеги!</w:t>
      </w:r>
    </w:p>
    <w:p w:rsidR="00CE53AF" w:rsidRPr="00DB13F7" w:rsidRDefault="00CE53AF" w:rsidP="00D22363">
      <w:pPr>
        <w:pStyle w:val="c33c13"/>
        <w:spacing w:before="0" w:beforeAutospacing="0" w:after="0" w:afterAutospacing="0"/>
        <w:ind w:firstLine="708"/>
        <w:jc w:val="both"/>
        <w:rPr>
          <w:rStyle w:val="c6c12"/>
        </w:rPr>
      </w:pPr>
      <w:r w:rsidRPr="00A6237B">
        <w:t xml:space="preserve">ОГБУ «Региональный центр развития образования» информирует об итогах проведения </w:t>
      </w:r>
      <w:r w:rsidR="00D22363">
        <w:t>16-18</w:t>
      </w:r>
      <w:r w:rsidR="009653F9">
        <w:t xml:space="preserve"> </w:t>
      </w:r>
      <w:r w:rsidR="00D22363">
        <w:t>марта 2022</w:t>
      </w:r>
      <w:r w:rsidRPr="00A6237B">
        <w:t>г. на базе РВЦИ МАОУ-СОШ №4 г. Асино</w:t>
      </w:r>
      <w:r>
        <w:t xml:space="preserve"> </w:t>
      </w:r>
      <w:r>
        <w:rPr>
          <w:bCs/>
        </w:rPr>
        <w:t xml:space="preserve">курсов повышения квалификации в формате </w:t>
      </w:r>
      <w:r>
        <w:rPr>
          <w:rFonts w:eastAsia="Calibri"/>
          <w:lang w:eastAsia="en-US"/>
        </w:rPr>
        <w:t xml:space="preserve">стажировки по теме </w:t>
      </w:r>
      <w:r w:rsidRPr="002C1FA1">
        <w:rPr>
          <w:sz w:val="20"/>
          <w:szCs w:val="20"/>
        </w:rPr>
        <w:t xml:space="preserve"> </w:t>
      </w:r>
      <w:r w:rsidR="00D22363">
        <w:t>«Организация образовательной деятельности с использованием учебного оборудования Центра «Точка Роста»</w:t>
      </w:r>
      <w:r w:rsidRPr="00A6237B">
        <w:t xml:space="preserve">. </w:t>
      </w:r>
      <w:r w:rsidRPr="00DB13F7">
        <w:rPr>
          <w:rStyle w:val="c6c12"/>
          <w:color w:val="000000"/>
        </w:rPr>
        <w:t>Цель стажировки</w:t>
      </w:r>
      <w:r w:rsidRPr="00DB13F7">
        <w:rPr>
          <w:rStyle w:val="c6"/>
          <w:b/>
          <w:color w:val="000000"/>
        </w:rPr>
        <w:t>:</w:t>
      </w:r>
      <w:r w:rsidRPr="00DB13F7">
        <w:rPr>
          <w:b/>
        </w:rPr>
        <w:t xml:space="preserve"> </w:t>
      </w:r>
      <w:r w:rsidR="00D22363">
        <w:t>совершенствование профессиональных компетенций педагогических работников по вопросам использования учебного оборудования Центра «Точка Роста» в соответствии с требованиями ФГОС на основе сетевого взаимодействия.</w:t>
      </w:r>
    </w:p>
    <w:p w:rsidR="00D22363" w:rsidRDefault="00D22363" w:rsidP="00D22363">
      <w:pPr>
        <w:pStyle w:val="af"/>
        <w:spacing w:before="0" w:beforeAutospacing="0" w:after="0" w:afterAutospacing="0"/>
        <w:ind w:firstLine="708"/>
        <w:jc w:val="both"/>
      </w:pPr>
      <w:r>
        <w:t>В стажировке приняли участие 12 педагогов из 7 образовательных организаций Томской области: МАОУ Гимназия №2 г. Асино, МАОУ-СОШ №4 г. Асино, МБОУ СОШ с. Новониколаевка Асиновского района, МАОУ СОШ с. Ново-Кусково Асиновского района, МОУ «Высоковская СОШ» Зырянского района, МАОУ СОШ с. Батурино Асиновского района, МОУ «Чердатская СОШ» Зырянского района.</w:t>
      </w:r>
    </w:p>
    <w:p w:rsidR="00D22363" w:rsidRDefault="00D22363" w:rsidP="00D22363">
      <w:pPr>
        <w:pStyle w:val="af"/>
        <w:spacing w:before="0" w:beforeAutospacing="0" w:after="0" w:afterAutospacing="0"/>
        <w:jc w:val="both"/>
      </w:pPr>
      <w:r>
        <w:t>В результате стажировки слушатели:</w:t>
      </w:r>
    </w:p>
    <w:p w:rsidR="00D22363" w:rsidRDefault="00D22363" w:rsidP="00D22363">
      <w:pPr>
        <w:pStyle w:val="af"/>
        <w:numPr>
          <w:ilvl w:val="0"/>
          <w:numId w:val="25"/>
        </w:numPr>
        <w:spacing w:before="0" w:beforeAutospacing="0" w:after="0" w:afterAutospacing="0"/>
        <w:jc w:val="both"/>
      </w:pPr>
      <w:r>
        <w:t>рассмотрели технологические и методические особенности применения оборудования Центра «Точка Роста» в урочной и внеурочной деятельности, а также методику применения оборудования в учебно-исследовательской и проектной деятельности;</w:t>
      </w:r>
    </w:p>
    <w:p w:rsidR="00D22363" w:rsidRDefault="00D22363" w:rsidP="00D22363">
      <w:pPr>
        <w:pStyle w:val="af"/>
        <w:numPr>
          <w:ilvl w:val="0"/>
          <w:numId w:val="25"/>
        </w:numPr>
        <w:spacing w:before="0" w:beforeAutospacing="0" w:after="0" w:afterAutospacing="0"/>
        <w:jc w:val="both"/>
      </w:pPr>
      <w:r>
        <w:t>освоили технологии проектной работы с детьми, изучили инструменты и методы сопровождения проектной команды на разных этапах работы с учебным проектом;</w:t>
      </w:r>
    </w:p>
    <w:p w:rsidR="00D22363" w:rsidRDefault="00D22363" w:rsidP="00D22363">
      <w:pPr>
        <w:pStyle w:val="af"/>
        <w:numPr>
          <w:ilvl w:val="0"/>
          <w:numId w:val="25"/>
        </w:numPr>
        <w:spacing w:before="0" w:beforeAutospacing="0" w:after="0" w:afterAutospacing="0"/>
        <w:jc w:val="both"/>
      </w:pPr>
      <w:r>
        <w:t>освоили и закрепили навыки решения задач программирования в различных средах;</w:t>
      </w:r>
    </w:p>
    <w:p w:rsidR="00D22363" w:rsidRDefault="00D22363" w:rsidP="00D22363">
      <w:pPr>
        <w:pStyle w:val="af"/>
        <w:numPr>
          <w:ilvl w:val="0"/>
          <w:numId w:val="25"/>
        </w:numPr>
        <w:spacing w:before="0" w:beforeAutospacing="0" w:after="0" w:afterAutospacing="0"/>
        <w:jc w:val="both"/>
      </w:pPr>
      <w:r>
        <w:t>рассмотрели возможность использования QR технологий в образовательном процессе, научались создавать и применять различные варианты QR кода;</w:t>
      </w:r>
    </w:p>
    <w:p w:rsidR="00D22363" w:rsidRDefault="00D22363" w:rsidP="00D22363">
      <w:pPr>
        <w:pStyle w:val="af"/>
        <w:numPr>
          <w:ilvl w:val="0"/>
          <w:numId w:val="25"/>
        </w:numPr>
        <w:spacing w:before="0" w:beforeAutospacing="0" w:after="0" w:afterAutospacing="0"/>
        <w:jc w:val="both"/>
      </w:pPr>
      <w:r>
        <w:t xml:space="preserve">познакомились с устройством и принципом работы 3D принтера, научились создавать модели с помощью программы Компас, познакомились с программой-слайсером Cura, с устройством и принципом работы лазерного станка, научились создавать модели с помощью программы CorelDraw. </w:t>
      </w:r>
    </w:p>
    <w:p w:rsidR="00D22363" w:rsidRDefault="00D22363" w:rsidP="00D22363">
      <w:pPr>
        <w:pStyle w:val="af"/>
        <w:spacing w:before="0" w:beforeAutospacing="0" w:after="0" w:afterAutospacing="0"/>
        <w:jc w:val="both"/>
      </w:pPr>
      <w:r>
        <w:t>Слушателями созданы мини-проекты:</w:t>
      </w:r>
    </w:p>
    <w:p w:rsidR="00D22363" w:rsidRDefault="00D22363" w:rsidP="003C0293">
      <w:pPr>
        <w:pStyle w:val="af"/>
        <w:numPr>
          <w:ilvl w:val="0"/>
          <w:numId w:val="27"/>
        </w:numPr>
        <w:spacing w:before="0" w:beforeAutospacing="0" w:after="0" w:afterAutospacing="0"/>
        <w:jc w:val="both"/>
      </w:pPr>
      <w:r>
        <w:t>по освоению кодирования различной информации;</w:t>
      </w:r>
    </w:p>
    <w:p w:rsidR="00D22363" w:rsidRDefault="00D22363" w:rsidP="003C0293">
      <w:pPr>
        <w:pStyle w:val="af"/>
        <w:numPr>
          <w:ilvl w:val="0"/>
          <w:numId w:val="27"/>
        </w:numPr>
        <w:spacing w:before="0" w:beforeAutospacing="0" w:after="0" w:afterAutospacing="0"/>
        <w:jc w:val="both"/>
      </w:pPr>
      <w:r>
        <w:t>по освоению техники маркировки, используемой в легоконструировании.</w:t>
      </w:r>
    </w:p>
    <w:p w:rsidR="00D22363" w:rsidRDefault="00D22363" w:rsidP="00D22363">
      <w:pPr>
        <w:pStyle w:val="af"/>
        <w:spacing w:before="0" w:beforeAutospacing="0" w:after="0" w:afterAutospacing="0"/>
        <w:ind w:firstLine="708"/>
        <w:jc w:val="both"/>
      </w:pPr>
      <w:r>
        <w:t>Стажеры отметили практическую направленность стажировки, многообразие форм, методов, видов совместной  деятельности  применяемых в работе с обучающимися для достижения высокого качества образования.</w:t>
      </w:r>
    </w:p>
    <w:p w:rsidR="00776A00" w:rsidRDefault="00776A00" w:rsidP="00CE53AF">
      <w:pPr>
        <w:pStyle w:val="af4"/>
        <w:rPr>
          <w:b/>
          <w:szCs w:val="24"/>
        </w:rPr>
      </w:pPr>
    </w:p>
    <w:p w:rsidR="00CE53AF" w:rsidRPr="006A28B9" w:rsidRDefault="00CE53AF" w:rsidP="00CE53AF">
      <w:pPr>
        <w:pStyle w:val="af4"/>
        <w:rPr>
          <w:b/>
          <w:szCs w:val="24"/>
        </w:rPr>
      </w:pPr>
      <w:r w:rsidRPr="006A28B9">
        <w:rPr>
          <w:b/>
          <w:szCs w:val="24"/>
        </w:rPr>
        <w:t xml:space="preserve">Директор                                                                                    </w:t>
      </w:r>
      <w:r>
        <w:rPr>
          <w:b/>
          <w:szCs w:val="24"/>
        </w:rPr>
        <w:t xml:space="preserve">            </w:t>
      </w:r>
      <w:r w:rsidRPr="006A28B9">
        <w:rPr>
          <w:b/>
          <w:szCs w:val="24"/>
        </w:rPr>
        <w:t xml:space="preserve">                Н.П. Лыжина</w:t>
      </w:r>
    </w:p>
    <w:p w:rsidR="00CE53AF" w:rsidRDefault="00CE53AF" w:rsidP="00CE53AF">
      <w:pPr>
        <w:pStyle w:val="af4"/>
        <w:rPr>
          <w:sz w:val="20"/>
          <w:szCs w:val="24"/>
        </w:rPr>
      </w:pPr>
      <w:r>
        <w:rPr>
          <w:sz w:val="20"/>
          <w:szCs w:val="24"/>
        </w:rPr>
        <w:t>Сафонова Вера Прокопьевна</w:t>
      </w:r>
    </w:p>
    <w:p w:rsidR="0004134A" w:rsidRPr="00E12AE1" w:rsidRDefault="00CE53AF" w:rsidP="00776A00">
      <w:pPr>
        <w:pStyle w:val="af4"/>
        <w:rPr>
          <w:bCs/>
          <w:kern w:val="36"/>
          <w:sz w:val="22"/>
          <w:szCs w:val="22"/>
        </w:rPr>
      </w:pPr>
      <w:r w:rsidRPr="006A28B9">
        <w:rPr>
          <w:sz w:val="20"/>
          <w:szCs w:val="24"/>
        </w:rPr>
        <w:t>51-</w:t>
      </w:r>
      <w:r>
        <w:rPr>
          <w:sz w:val="20"/>
          <w:szCs w:val="24"/>
        </w:rPr>
        <w:t>5</w:t>
      </w:r>
      <w:r w:rsidRPr="006A28B9">
        <w:rPr>
          <w:sz w:val="20"/>
          <w:szCs w:val="24"/>
        </w:rPr>
        <w:t>9-12</w:t>
      </w:r>
    </w:p>
    <w:sectPr w:rsidR="0004134A" w:rsidRPr="00E12AE1" w:rsidSect="00776A00">
      <w:headerReference w:type="default" r:id="rId11"/>
      <w:pgSz w:w="11906" w:h="16838"/>
      <w:pgMar w:top="357" w:right="851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1B" w:rsidRDefault="00236A1B">
      <w:r>
        <w:separator/>
      </w:r>
    </w:p>
  </w:endnote>
  <w:endnote w:type="continuationSeparator" w:id="1">
    <w:p w:rsidR="00236A1B" w:rsidRDefault="00236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1B" w:rsidRDefault="00236A1B">
      <w:r>
        <w:separator/>
      </w:r>
    </w:p>
  </w:footnote>
  <w:footnote w:type="continuationSeparator" w:id="1">
    <w:p w:rsidR="00236A1B" w:rsidRDefault="00236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3F9" w:rsidRDefault="009653F9" w:rsidP="009653F9">
    <w:pPr>
      <w:pStyle w:val="a5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514D9A"/>
    <w:multiLevelType w:val="hybridMultilevel"/>
    <w:tmpl w:val="B504DB02"/>
    <w:lvl w:ilvl="0" w:tplc="4EEE5E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A5C"/>
    <w:multiLevelType w:val="hybridMultilevel"/>
    <w:tmpl w:val="8C3EBAEA"/>
    <w:lvl w:ilvl="0" w:tplc="0419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>
    <w:nsid w:val="212963AE"/>
    <w:multiLevelType w:val="hybridMultilevel"/>
    <w:tmpl w:val="C74C5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9AE32C0"/>
    <w:multiLevelType w:val="hybridMultilevel"/>
    <w:tmpl w:val="87566396"/>
    <w:lvl w:ilvl="0" w:tplc="08167E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E21AA"/>
    <w:multiLevelType w:val="hybridMultilevel"/>
    <w:tmpl w:val="1318E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36D0D"/>
    <w:multiLevelType w:val="hybridMultilevel"/>
    <w:tmpl w:val="0C965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E0599"/>
    <w:multiLevelType w:val="hybridMultilevel"/>
    <w:tmpl w:val="F7784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C4FC9"/>
    <w:multiLevelType w:val="hybridMultilevel"/>
    <w:tmpl w:val="4DF63EAC"/>
    <w:lvl w:ilvl="0" w:tplc="96E8DA7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335659"/>
    <w:multiLevelType w:val="multilevel"/>
    <w:tmpl w:val="D056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4E0184"/>
    <w:multiLevelType w:val="hybridMultilevel"/>
    <w:tmpl w:val="B0C05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B32226"/>
    <w:multiLevelType w:val="hybridMultilevel"/>
    <w:tmpl w:val="85F6D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D447144"/>
    <w:multiLevelType w:val="hybridMultilevel"/>
    <w:tmpl w:val="31920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2806E7"/>
    <w:multiLevelType w:val="hybridMultilevel"/>
    <w:tmpl w:val="E384D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3878B2"/>
    <w:multiLevelType w:val="hybridMultilevel"/>
    <w:tmpl w:val="29C2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93F16"/>
    <w:multiLevelType w:val="hybridMultilevel"/>
    <w:tmpl w:val="D2FC9164"/>
    <w:lvl w:ilvl="0" w:tplc="04190005">
      <w:start w:val="1"/>
      <w:numFmt w:val="bullet"/>
      <w:lvlText w:val=""/>
      <w:lvlJc w:val="left"/>
      <w:pPr>
        <w:ind w:left="10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7">
    <w:nsid w:val="5AE96BAD"/>
    <w:multiLevelType w:val="hybridMultilevel"/>
    <w:tmpl w:val="F53A74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4C73BB"/>
    <w:multiLevelType w:val="hybridMultilevel"/>
    <w:tmpl w:val="9342F4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23BED"/>
    <w:multiLevelType w:val="hybridMultilevel"/>
    <w:tmpl w:val="8C948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67332"/>
    <w:multiLevelType w:val="multilevel"/>
    <w:tmpl w:val="51F8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DB7572"/>
    <w:multiLevelType w:val="multilevel"/>
    <w:tmpl w:val="80886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6BDB7247"/>
    <w:multiLevelType w:val="hybridMultilevel"/>
    <w:tmpl w:val="719CC7E6"/>
    <w:lvl w:ilvl="0" w:tplc="4260B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59734E"/>
    <w:multiLevelType w:val="hybridMultilevel"/>
    <w:tmpl w:val="E1D65D0C"/>
    <w:lvl w:ilvl="0" w:tplc="0C44E45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26E04"/>
    <w:multiLevelType w:val="multilevel"/>
    <w:tmpl w:val="B3DC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8510ED"/>
    <w:multiLevelType w:val="hybridMultilevel"/>
    <w:tmpl w:val="EA42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15"/>
  </w:num>
  <w:num w:numId="5">
    <w:abstractNumId w:val="0"/>
  </w:num>
  <w:num w:numId="6">
    <w:abstractNumId w:val="6"/>
  </w:num>
  <w:num w:numId="7">
    <w:abstractNumId w:val="10"/>
  </w:num>
  <w:num w:numId="8">
    <w:abstractNumId w:val="13"/>
  </w:num>
  <w:num w:numId="9">
    <w:abstractNumId w:val="24"/>
  </w:num>
  <w:num w:numId="10">
    <w:abstractNumId w:val="9"/>
  </w:num>
  <w:num w:numId="11">
    <w:abstractNumId w:val="12"/>
  </w:num>
  <w:num w:numId="12">
    <w:abstractNumId w:val="21"/>
  </w:num>
  <w:num w:numId="13">
    <w:abstractNumId w:val="17"/>
  </w:num>
  <w:num w:numId="14">
    <w:abstractNumId w:val="2"/>
  </w:num>
  <w:num w:numId="15">
    <w:abstractNumId w:val="22"/>
  </w:num>
  <w:num w:numId="16">
    <w:abstractNumId w:val="1"/>
  </w:num>
  <w:num w:numId="17">
    <w:abstractNumId w:val="7"/>
  </w:num>
  <w:num w:numId="18">
    <w:abstractNumId w:val="18"/>
  </w:num>
  <w:num w:numId="19">
    <w:abstractNumId w:val="25"/>
  </w:num>
  <w:num w:numId="20">
    <w:abstractNumId w:val="23"/>
  </w:num>
  <w:num w:numId="21">
    <w:abstractNumId w:val="5"/>
  </w:num>
  <w:num w:numId="22">
    <w:abstractNumId w:val="1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4"/>
  </w:num>
  <w:num w:numId="26">
    <w:abstractNumId w:val="1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75E"/>
    <w:rsid w:val="00006602"/>
    <w:rsid w:val="00007E2F"/>
    <w:rsid w:val="000126C6"/>
    <w:rsid w:val="00023FF8"/>
    <w:rsid w:val="000277EE"/>
    <w:rsid w:val="0004134A"/>
    <w:rsid w:val="00054616"/>
    <w:rsid w:val="000607F7"/>
    <w:rsid w:val="00071F77"/>
    <w:rsid w:val="000735B1"/>
    <w:rsid w:val="00094C74"/>
    <w:rsid w:val="000A22F6"/>
    <w:rsid w:val="000B5D6E"/>
    <w:rsid w:val="000C3662"/>
    <w:rsid w:val="000E4214"/>
    <w:rsid w:val="001140A4"/>
    <w:rsid w:val="001215E4"/>
    <w:rsid w:val="00121E0F"/>
    <w:rsid w:val="00125BB3"/>
    <w:rsid w:val="001412F1"/>
    <w:rsid w:val="001768D5"/>
    <w:rsid w:val="00191FD7"/>
    <w:rsid w:val="0019310F"/>
    <w:rsid w:val="00197C7C"/>
    <w:rsid w:val="001A5A4E"/>
    <w:rsid w:val="001E4942"/>
    <w:rsid w:val="00201ABB"/>
    <w:rsid w:val="00203F88"/>
    <w:rsid w:val="00236A1B"/>
    <w:rsid w:val="00236B90"/>
    <w:rsid w:val="00247131"/>
    <w:rsid w:val="002600C7"/>
    <w:rsid w:val="00273649"/>
    <w:rsid w:val="00283719"/>
    <w:rsid w:val="002919D5"/>
    <w:rsid w:val="002C0533"/>
    <w:rsid w:val="002C07DE"/>
    <w:rsid w:val="002C1FA1"/>
    <w:rsid w:val="002D1676"/>
    <w:rsid w:val="002D1725"/>
    <w:rsid w:val="002D4BDA"/>
    <w:rsid w:val="002E2712"/>
    <w:rsid w:val="002E3925"/>
    <w:rsid w:val="002E729E"/>
    <w:rsid w:val="002F3284"/>
    <w:rsid w:val="002F5743"/>
    <w:rsid w:val="00307BF8"/>
    <w:rsid w:val="00313E47"/>
    <w:rsid w:val="0032690F"/>
    <w:rsid w:val="00343EC4"/>
    <w:rsid w:val="003513EC"/>
    <w:rsid w:val="0035493F"/>
    <w:rsid w:val="00354CB6"/>
    <w:rsid w:val="00355776"/>
    <w:rsid w:val="0036363A"/>
    <w:rsid w:val="00365AA1"/>
    <w:rsid w:val="0037386F"/>
    <w:rsid w:val="003C0293"/>
    <w:rsid w:val="003E0337"/>
    <w:rsid w:val="003E40D9"/>
    <w:rsid w:val="003F1C22"/>
    <w:rsid w:val="00407792"/>
    <w:rsid w:val="00453D2D"/>
    <w:rsid w:val="00460286"/>
    <w:rsid w:val="004641BC"/>
    <w:rsid w:val="00471C6D"/>
    <w:rsid w:val="00480879"/>
    <w:rsid w:val="004B280F"/>
    <w:rsid w:val="004D075E"/>
    <w:rsid w:val="004D2BF3"/>
    <w:rsid w:val="004F7065"/>
    <w:rsid w:val="005126B0"/>
    <w:rsid w:val="00532A41"/>
    <w:rsid w:val="005516A5"/>
    <w:rsid w:val="00571586"/>
    <w:rsid w:val="0059589F"/>
    <w:rsid w:val="005E754D"/>
    <w:rsid w:val="005F6F1A"/>
    <w:rsid w:val="00604A1A"/>
    <w:rsid w:val="006053EB"/>
    <w:rsid w:val="00612381"/>
    <w:rsid w:val="00641344"/>
    <w:rsid w:val="00666FEB"/>
    <w:rsid w:val="00673285"/>
    <w:rsid w:val="0069019B"/>
    <w:rsid w:val="006B6709"/>
    <w:rsid w:val="006C129C"/>
    <w:rsid w:val="006D1970"/>
    <w:rsid w:val="006D7CEE"/>
    <w:rsid w:val="006E0202"/>
    <w:rsid w:val="006F277D"/>
    <w:rsid w:val="006F2869"/>
    <w:rsid w:val="006F6E66"/>
    <w:rsid w:val="00704D3E"/>
    <w:rsid w:val="00776A00"/>
    <w:rsid w:val="007874B4"/>
    <w:rsid w:val="00792E6A"/>
    <w:rsid w:val="007A770C"/>
    <w:rsid w:val="007A78C3"/>
    <w:rsid w:val="007C2F5B"/>
    <w:rsid w:val="007D0A5A"/>
    <w:rsid w:val="007D376A"/>
    <w:rsid w:val="007E58FF"/>
    <w:rsid w:val="00814504"/>
    <w:rsid w:val="0084255A"/>
    <w:rsid w:val="00845FA8"/>
    <w:rsid w:val="00881E98"/>
    <w:rsid w:val="008B2EFC"/>
    <w:rsid w:val="008F1174"/>
    <w:rsid w:val="009035BC"/>
    <w:rsid w:val="00927E24"/>
    <w:rsid w:val="009429F7"/>
    <w:rsid w:val="009477D2"/>
    <w:rsid w:val="00955906"/>
    <w:rsid w:val="00962915"/>
    <w:rsid w:val="009653F9"/>
    <w:rsid w:val="009755BA"/>
    <w:rsid w:val="00983328"/>
    <w:rsid w:val="0099298C"/>
    <w:rsid w:val="00995D4B"/>
    <w:rsid w:val="009A02E5"/>
    <w:rsid w:val="009A1C18"/>
    <w:rsid w:val="009B36B5"/>
    <w:rsid w:val="009D216D"/>
    <w:rsid w:val="009E7478"/>
    <w:rsid w:val="00A01513"/>
    <w:rsid w:val="00A02572"/>
    <w:rsid w:val="00A235EF"/>
    <w:rsid w:val="00A2583B"/>
    <w:rsid w:val="00A3611F"/>
    <w:rsid w:val="00A37EBB"/>
    <w:rsid w:val="00A40021"/>
    <w:rsid w:val="00AF76D9"/>
    <w:rsid w:val="00B14F4C"/>
    <w:rsid w:val="00B20447"/>
    <w:rsid w:val="00B45153"/>
    <w:rsid w:val="00B47375"/>
    <w:rsid w:val="00B57AC0"/>
    <w:rsid w:val="00B665F2"/>
    <w:rsid w:val="00B7058F"/>
    <w:rsid w:val="00B73965"/>
    <w:rsid w:val="00B80573"/>
    <w:rsid w:val="00B90D32"/>
    <w:rsid w:val="00BB2E47"/>
    <w:rsid w:val="00BB515D"/>
    <w:rsid w:val="00BC0953"/>
    <w:rsid w:val="00BC40EB"/>
    <w:rsid w:val="00BF2FB5"/>
    <w:rsid w:val="00C3662D"/>
    <w:rsid w:val="00C830B4"/>
    <w:rsid w:val="00CB4194"/>
    <w:rsid w:val="00CC6B84"/>
    <w:rsid w:val="00CE53AF"/>
    <w:rsid w:val="00D04459"/>
    <w:rsid w:val="00D22363"/>
    <w:rsid w:val="00D43F53"/>
    <w:rsid w:val="00D47A93"/>
    <w:rsid w:val="00D71155"/>
    <w:rsid w:val="00D721A5"/>
    <w:rsid w:val="00DA3D09"/>
    <w:rsid w:val="00DB13F7"/>
    <w:rsid w:val="00DC71D1"/>
    <w:rsid w:val="00DD1B4E"/>
    <w:rsid w:val="00DF2ED1"/>
    <w:rsid w:val="00DF562D"/>
    <w:rsid w:val="00DF5F01"/>
    <w:rsid w:val="00E2546C"/>
    <w:rsid w:val="00E2738F"/>
    <w:rsid w:val="00E37C28"/>
    <w:rsid w:val="00E422A1"/>
    <w:rsid w:val="00E64029"/>
    <w:rsid w:val="00E651D4"/>
    <w:rsid w:val="00E934DE"/>
    <w:rsid w:val="00EA1B19"/>
    <w:rsid w:val="00EB091F"/>
    <w:rsid w:val="00EB7D41"/>
    <w:rsid w:val="00EC6F61"/>
    <w:rsid w:val="00EC7294"/>
    <w:rsid w:val="00ED2556"/>
    <w:rsid w:val="00F249DF"/>
    <w:rsid w:val="00F34ADC"/>
    <w:rsid w:val="00FA10A9"/>
    <w:rsid w:val="00FA7540"/>
    <w:rsid w:val="00FB002A"/>
    <w:rsid w:val="00FB5EAA"/>
    <w:rsid w:val="00FB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D075E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57A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qFormat/>
    <w:rsid w:val="004D075E"/>
    <w:pPr>
      <w:keepNext/>
      <w:jc w:val="center"/>
      <w:outlineLvl w:val="2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4D075E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4D075E"/>
    <w:pPr>
      <w:tabs>
        <w:tab w:val="center" w:pos="4153"/>
        <w:tab w:val="right" w:pos="8306"/>
      </w:tabs>
      <w:ind w:firstLine="709"/>
      <w:jc w:val="both"/>
    </w:pPr>
    <w:rPr>
      <w:szCs w:val="20"/>
    </w:rPr>
  </w:style>
  <w:style w:type="paragraph" w:customStyle="1" w:styleId="a7">
    <w:name w:val="Адресные реквизиты"/>
    <w:basedOn w:val="a8"/>
    <w:next w:val="a8"/>
    <w:uiPriority w:val="99"/>
    <w:rsid w:val="004D075E"/>
    <w:pPr>
      <w:spacing w:after="0"/>
      <w:ind w:firstLine="709"/>
    </w:pPr>
    <w:rPr>
      <w:sz w:val="16"/>
      <w:szCs w:val="20"/>
    </w:rPr>
  </w:style>
  <w:style w:type="paragraph" w:customStyle="1" w:styleId="a9">
    <w:name w:val="Заголовок текста док"/>
    <w:basedOn w:val="a0"/>
    <w:autoRedefine/>
    <w:uiPriority w:val="99"/>
    <w:rsid w:val="004D075E"/>
    <w:pPr>
      <w:ind w:left="-107"/>
    </w:pPr>
    <w:rPr>
      <w:sz w:val="22"/>
      <w:szCs w:val="22"/>
    </w:rPr>
  </w:style>
  <w:style w:type="paragraph" w:customStyle="1" w:styleId="aa">
    <w:name w:val="Дата документа"/>
    <w:basedOn w:val="a0"/>
    <w:autoRedefine/>
    <w:uiPriority w:val="99"/>
    <w:rsid w:val="004D075E"/>
    <w:pPr>
      <w:spacing w:line="360" w:lineRule="auto"/>
      <w:ind w:left="-107"/>
    </w:pPr>
    <w:rPr>
      <w:sz w:val="20"/>
      <w:szCs w:val="20"/>
    </w:rPr>
  </w:style>
  <w:style w:type="paragraph" w:styleId="a8">
    <w:name w:val="Body Text"/>
    <w:basedOn w:val="a0"/>
    <w:link w:val="ab"/>
    <w:rsid w:val="004D075E"/>
    <w:pPr>
      <w:spacing w:after="120"/>
    </w:pPr>
  </w:style>
  <w:style w:type="paragraph" w:customStyle="1" w:styleId="a">
    <w:name w:val="перечисление"/>
    <w:basedOn w:val="a0"/>
    <w:next w:val="a0"/>
    <w:rsid w:val="004D075E"/>
    <w:pPr>
      <w:numPr>
        <w:numId w:val="1"/>
      </w:numPr>
      <w:spacing w:line="223" w:lineRule="auto"/>
    </w:pPr>
    <w:rPr>
      <w:szCs w:val="28"/>
    </w:rPr>
  </w:style>
  <w:style w:type="character" w:customStyle="1" w:styleId="c6c12">
    <w:name w:val="c6 c12"/>
    <w:basedOn w:val="a1"/>
    <w:rsid w:val="004D075E"/>
  </w:style>
  <w:style w:type="paragraph" w:customStyle="1" w:styleId="c4c13">
    <w:name w:val="c4 c13"/>
    <w:basedOn w:val="a0"/>
    <w:uiPriority w:val="99"/>
    <w:rsid w:val="004D075E"/>
    <w:pPr>
      <w:spacing w:before="100" w:beforeAutospacing="1" w:after="100" w:afterAutospacing="1"/>
    </w:pPr>
  </w:style>
  <w:style w:type="character" w:customStyle="1" w:styleId="c6">
    <w:name w:val="c6"/>
    <w:basedOn w:val="a1"/>
    <w:rsid w:val="004D075E"/>
  </w:style>
  <w:style w:type="paragraph" w:customStyle="1" w:styleId="c33c13">
    <w:name w:val="c33 c13"/>
    <w:basedOn w:val="a0"/>
    <w:uiPriority w:val="99"/>
    <w:rsid w:val="004D075E"/>
    <w:pPr>
      <w:spacing w:before="100" w:beforeAutospacing="1" w:after="100" w:afterAutospacing="1"/>
    </w:pPr>
  </w:style>
  <w:style w:type="character" w:customStyle="1" w:styleId="c1">
    <w:name w:val="c1"/>
    <w:basedOn w:val="a1"/>
    <w:rsid w:val="004D075E"/>
  </w:style>
  <w:style w:type="paragraph" w:customStyle="1" w:styleId="c13c33">
    <w:name w:val="c13 c33"/>
    <w:basedOn w:val="a0"/>
    <w:uiPriority w:val="99"/>
    <w:rsid w:val="004D075E"/>
    <w:pPr>
      <w:spacing w:before="100" w:beforeAutospacing="1" w:after="100" w:afterAutospacing="1"/>
    </w:pPr>
  </w:style>
  <w:style w:type="paragraph" w:customStyle="1" w:styleId="c4c13c49">
    <w:name w:val="c4 c13 c49"/>
    <w:basedOn w:val="a0"/>
    <w:rsid w:val="004D075E"/>
    <w:pPr>
      <w:spacing w:before="100" w:beforeAutospacing="1" w:after="100" w:afterAutospacing="1"/>
    </w:pPr>
  </w:style>
  <w:style w:type="character" w:styleId="ac">
    <w:name w:val="annotation reference"/>
    <w:rsid w:val="004D075E"/>
    <w:rPr>
      <w:sz w:val="16"/>
      <w:szCs w:val="16"/>
    </w:rPr>
  </w:style>
  <w:style w:type="character" w:customStyle="1" w:styleId="c6c14">
    <w:name w:val="c6 c14"/>
    <w:rsid w:val="004D075E"/>
  </w:style>
  <w:style w:type="paragraph" w:styleId="ad">
    <w:name w:val="Balloon Text"/>
    <w:basedOn w:val="a0"/>
    <w:link w:val="ae"/>
    <w:rsid w:val="00E651D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E651D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E651D4"/>
  </w:style>
  <w:style w:type="character" w:customStyle="1" w:styleId="10">
    <w:name w:val="Заголовок 1 Знак"/>
    <w:basedOn w:val="a1"/>
    <w:link w:val="1"/>
    <w:rsid w:val="00B57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0"/>
    <w:uiPriority w:val="99"/>
    <w:unhideWhenUsed/>
    <w:rsid w:val="00B57AC0"/>
    <w:pPr>
      <w:spacing w:before="100" w:beforeAutospacing="1" w:after="100" w:afterAutospacing="1"/>
    </w:pPr>
  </w:style>
  <w:style w:type="character" w:styleId="af0">
    <w:name w:val="Strong"/>
    <w:basedOn w:val="a1"/>
    <w:uiPriority w:val="22"/>
    <w:qFormat/>
    <w:rsid w:val="00B57AC0"/>
    <w:rPr>
      <w:b/>
      <w:bCs/>
    </w:rPr>
  </w:style>
  <w:style w:type="paragraph" w:customStyle="1" w:styleId="11">
    <w:name w:val="Абзац списка1"/>
    <w:basedOn w:val="a0"/>
    <w:rsid w:val="00E273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0"/>
    <w:rsid w:val="00E273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rsid w:val="00E2738F"/>
    <w:rPr>
      <w:rFonts w:ascii="Times New Roman" w:hAnsi="Times New Roman" w:cs="Times New Roman"/>
      <w:sz w:val="22"/>
      <w:szCs w:val="22"/>
    </w:rPr>
  </w:style>
  <w:style w:type="paragraph" w:styleId="af1">
    <w:name w:val="List Paragraph"/>
    <w:basedOn w:val="a0"/>
    <w:uiPriority w:val="34"/>
    <w:qFormat/>
    <w:rsid w:val="00FB002A"/>
    <w:pPr>
      <w:ind w:left="720"/>
      <w:contextualSpacing/>
    </w:pPr>
  </w:style>
  <w:style w:type="paragraph" w:customStyle="1" w:styleId="Default">
    <w:name w:val="Default"/>
    <w:rsid w:val="005715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Основной текст Знак"/>
    <w:link w:val="a8"/>
    <w:rsid w:val="00EC6F61"/>
    <w:rPr>
      <w:sz w:val="24"/>
      <w:szCs w:val="24"/>
    </w:rPr>
  </w:style>
  <w:style w:type="paragraph" w:customStyle="1" w:styleId="ConsPlusTitle">
    <w:name w:val="ConsPlusTitle"/>
    <w:rsid w:val="007D0A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No Spacing"/>
    <w:uiPriority w:val="99"/>
    <w:qFormat/>
    <w:rsid w:val="002E3925"/>
    <w:rPr>
      <w:sz w:val="24"/>
      <w:szCs w:val="24"/>
    </w:rPr>
  </w:style>
  <w:style w:type="character" w:customStyle="1" w:styleId="30">
    <w:name w:val="Заголовок 3 Знак"/>
    <w:basedOn w:val="a1"/>
    <w:link w:val="3"/>
    <w:rsid w:val="00DF562D"/>
    <w:rPr>
      <w:b/>
      <w:sz w:val="28"/>
      <w:szCs w:val="24"/>
    </w:rPr>
  </w:style>
  <w:style w:type="character" w:customStyle="1" w:styleId="a6">
    <w:name w:val="Верхний колонтитул Знак"/>
    <w:basedOn w:val="a1"/>
    <w:link w:val="a5"/>
    <w:uiPriority w:val="99"/>
    <w:rsid w:val="00DF562D"/>
    <w:rPr>
      <w:sz w:val="24"/>
    </w:rPr>
  </w:style>
  <w:style w:type="paragraph" w:customStyle="1" w:styleId="InsideAddress">
    <w:name w:val="Inside Address"/>
    <w:basedOn w:val="a0"/>
    <w:uiPriority w:val="99"/>
    <w:rsid w:val="00DF562D"/>
    <w:pPr>
      <w:ind w:left="835" w:right="-360"/>
    </w:pPr>
    <w:rPr>
      <w:sz w:val="20"/>
      <w:szCs w:val="20"/>
      <w:lang w:val="en-US" w:eastAsia="ja-JP"/>
    </w:rPr>
  </w:style>
  <w:style w:type="character" w:customStyle="1" w:styleId="b-contact-informer-target">
    <w:name w:val="b-contact-informer-target"/>
    <w:basedOn w:val="a1"/>
    <w:rsid w:val="00DF562D"/>
  </w:style>
  <w:style w:type="character" w:styleId="af3">
    <w:name w:val="Emphasis"/>
    <w:basedOn w:val="a1"/>
    <w:uiPriority w:val="20"/>
    <w:qFormat/>
    <w:rsid w:val="00DF562D"/>
    <w:rPr>
      <w:i/>
      <w:iCs/>
    </w:rPr>
  </w:style>
  <w:style w:type="paragraph" w:customStyle="1" w:styleId="af4">
    <w:name w:val="Стандарт"/>
    <w:basedOn w:val="a0"/>
    <w:rsid w:val="00CE53AF"/>
    <w:pPr>
      <w:jc w:val="both"/>
    </w:pPr>
    <w:rPr>
      <w:szCs w:val="20"/>
    </w:rPr>
  </w:style>
  <w:style w:type="paragraph" w:styleId="af5">
    <w:name w:val="footer"/>
    <w:basedOn w:val="a0"/>
    <w:link w:val="af6"/>
    <w:rsid w:val="009653F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rsid w:val="009653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cro.tom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@education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39F0-2381-4132-A81E-E1CFE6E7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RCRO</Company>
  <LinksUpToDate>false</LinksUpToDate>
  <CharactersWithSpaces>2933</CharactersWithSpaces>
  <SharedDoc>false</SharedDoc>
  <HLinks>
    <vt:vector size="18" baseType="variant">
      <vt:variant>
        <vt:i4>6094905</vt:i4>
      </vt:variant>
      <vt:variant>
        <vt:i4>6</vt:i4>
      </vt:variant>
      <vt:variant>
        <vt:i4>0</vt:i4>
      </vt:variant>
      <vt:variant>
        <vt:i4>5</vt:i4>
      </vt:variant>
      <vt:variant>
        <vt:lpwstr>mailto:korneeva@education.tomsk.ru</vt:lpwstr>
      </vt:variant>
      <vt:variant>
        <vt:lpwstr/>
      </vt:variant>
      <vt:variant>
        <vt:i4>4325468</vt:i4>
      </vt:variant>
      <vt:variant>
        <vt:i4>3</vt:i4>
      </vt:variant>
      <vt:variant>
        <vt:i4>0</vt:i4>
      </vt:variant>
      <vt:variant>
        <vt:i4>5</vt:i4>
      </vt:variant>
      <vt:variant>
        <vt:lpwstr>http://www.rcro.tomsk.ru/</vt:lpwstr>
      </vt:variant>
      <vt:variant>
        <vt:lpwstr/>
      </vt:variant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mailto:secretary@education.tomsk.ru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tancevasg</dc:creator>
  <cp:keywords/>
  <cp:lastModifiedBy>ADMIN</cp:lastModifiedBy>
  <cp:revision>3</cp:revision>
  <cp:lastPrinted>2017-09-11T02:41:00Z</cp:lastPrinted>
  <dcterms:created xsi:type="dcterms:W3CDTF">2022-03-18T06:43:00Z</dcterms:created>
  <dcterms:modified xsi:type="dcterms:W3CDTF">2022-03-22T05:52:00Z</dcterms:modified>
</cp:coreProperties>
</file>